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145" w:rsidRDefault="00765145" w:rsidP="00765145">
      <w:pPr>
        <w:pStyle w:val="Default"/>
      </w:pPr>
    </w:p>
    <w:p w:rsidR="00765145" w:rsidRDefault="0007291E" w:rsidP="00765145">
      <w:pPr>
        <w:pStyle w:val="Default"/>
        <w:rPr>
          <w:sz w:val="23"/>
          <w:szCs w:val="23"/>
        </w:rPr>
      </w:pPr>
      <w:r>
        <w:t xml:space="preserve">                                                                                                                                          </w:t>
      </w:r>
      <w:r w:rsidR="00765145">
        <w:t xml:space="preserve"> </w:t>
      </w:r>
      <w:r w:rsidR="00765145">
        <w:rPr>
          <w:sz w:val="23"/>
          <w:szCs w:val="23"/>
        </w:rPr>
        <w:t xml:space="preserve">Приложение № </w:t>
      </w:r>
      <w:r w:rsidR="00DD32D9">
        <w:rPr>
          <w:sz w:val="23"/>
          <w:szCs w:val="23"/>
        </w:rPr>
        <w:t>2</w:t>
      </w:r>
      <w:bookmarkStart w:id="0" w:name="_GoBack"/>
      <w:bookmarkEnd w:id="0"/>
      <w:r w:rsidR="00765145">
        <w:rPr>
          <w:sz w:val="23"/>
          <w:szCs w:val="23"/>
        </w:rPr>
        <w:t xml:space="preserve"> </w:t>
      </w:r>
    </w:p>
    <w:p w:rsidR="002F102C" w:rsidRDefault="0007291E" w:rsidP="002F102C">
      <w:pPr>
        <w:pStyle w:val="Default"/>
        <w:ind w:left="5670" w:hanging="6238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    </w:t>
      </w:r>
      <w:r w:rsidR="00765145">
        <w:rPr>
          <w:sz w:val="23"/>
          <w:szCs w:val="23"/>
        </w:rPr>
        <w:t>к Протоколу заседания</w:t>
      </w:r>
      <w:r>
        <w:rPr>
          <w:sz w:val="23"/>
          <w:szCs w:val="23"/>
        </w:rPr>
        <w:t xml:space="preserve"> Совета</w:t>
      </w:r>
      <w:r w:rsidR="00765145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            </w:t>
      </w:r>
    </w:p>
    <w:p w:rsidR="00765145" w:rsidRDefault="002F102C" w:rsidP="002F102C">
      <w:pPr>
        <w:pStyle w:val="Default"/>
        <w:ind w:left="5670" w:hanging="6238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    </w:t>
      </w:r>
      <w:r w:rsidR="0007291E">
        <w:rPr>
          <w:sz w:val="23"/>
          <w:szCs w:val="23"/>
        </w:rPr>
        <w:t>МКК Ставропольский краевой фонд микрофинансирования №</w:t>
      </w:r>
      <w:r>
        <w:rPr>
          <w:sz w:val="23"/>
          <w:szCs w:val="23"/>
        </w:rPr>
        <w:t>5</w:t>
      </w:r>
      <w:r w:rsidR="007C5055">
        <w:rPr>
          <w:sz w:val="23"/>
          <w:szCs w:val="23"/>
        </w:rPr>
        <w:t>2</w:t>
      </w:r>
      <w:r>
        <w:rPr>
          <w:sz w:val="23"/>
          <w:szCs w:val="23"/>
        </w:rPr>
        <w:t xml:space="preserve"> </w:t>
      </w:r>
      <w:r w:rsidR="0007291E">
        <w:rPr>
          <w:sz w:val="23"/>
          <w:szCs w:val="23"/>
        </w:rPr>
        <w:t xml:space="preserve"> </w:t>
      </w:r>
      <w:r w:rsidR="00765145">
        <w:rPr>
          <w:sz w:val="23"/>
          <w:szCs w:val="23"/>
        </w:rPr>
        <w:t xml:space="preserve">от </w:t>
      </w:r>
      <w:r w:rsidR="007C5055">
        <w:rPr>
          <w:sz w:val="23"/>
          <w:szCs w:val="23"/>
        </w:rPr>
        <w:t>15</w:t>
      </w:r>
      <w:r w:rsidR="00765145">
        <w:rPr>
          <w:sz w:val="23"/>
          <w:szCs w:val="23"/>
        </w:rPr>
        <w:t>.</w:t>
      </w:r>
      <w:r w:rsidR="00D050F3">
        <w:rPr>
          <w:sz w:val="23"/>
          <w:szCs w:val="23"/>
        </w:rPr>
        <w:t>1</w:t>
      </w:r>
      <w:r w:rsidR="007C5055">
        <w:rPr>
          <w:sz w:val="23"/>
          <w:szCs w:val="23"/>
        </w:rPr>
        <w:t>1</w:t>
      </w:r>
      <w:r w:rsidR="00765145">
        <w:rPr>
          <w:sz w:val="23"/>
          <w:szCs w:val="23"/>
        </w:rPr>
        <w:t xml:space="preserve">.2021 г. </w:t>
      </w:r>
    </w:p>
    <w:p w:rsidR="00765145" w:rsidRDefault="009F6C6B" w:rsidP="0076514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      </w:t>
      </w:r>
      <w:r w:rsidR="00765145">
        <w:rPr>
          <w:b/>
          <w:bCs/>
          <w:sz w:val="23"/>
          <w:szCs w:val="23"/>
        </w:rPr>
        <w:t xml:space="preserve">ПРАВИЛА </w:t>
      </w:r>
    </w:p>
    <w:p w:rsidR="00765145" w:rsidRDefault="009D7D25" w:rsidP="007651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</w:t>
      </w:r>
      <w:r w:rsidR="00765145" w:rsidRPr="00E853B7">
        <w:rPr>
          <w:sz w:val="23"/>
          <w:szCs w:val="23"/>
        </w:rPr>
        <w:t xml:space="preserve">проведения маркетинговой акции </w:t>
      </w:r>
      <w:r w:rsidRPr="00E853B7">
        <w:rPr>
          <w:sz w:val="23"/>
          <w:szCs w:val="23"/>
        </w:rPr>
        <w:t xml:space="preserve">для самозанятых </w:t>
      </w:r>
      <w:r w:rsidR="00F1540C" w:rsidRPr="00E853B7">
        <w:rPr>
          <w:sz w:val="23"/>
          <w:szCs w:val="23"/>
        </w:rPr>
        <w:t>«</w:t>
      </w:r>
      <w:r w:rsidR="00E853B7" w:rsidRPr="00E853B7">
        <w:rPr>
          <w:sz w:val="23"/>
          <w:szCs w:val="23"/>
        </w:rPr>
        <w:t>ПРОСТОЕ РЕШЕНИЕ</w:t>
      </w:r>
      <w:r w:rsidRPr="00E853B7">
        <w:rPr>
          <w:sz w:val="23"/>
          <w:szCs w:val="23"/>
        </w:rPr>
        <w:t>»</w:t>
      </w:r>
    </w:p>
    <w:p w:rsidR="00AC1B18" w:rsidRDefault="00AC1B18" w:rsidP="00AC1B1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1B18" w:rsidRPr="001926E9" w:rsidRDefault="00AC1B18" w:rsidP="00AC1B1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1926E9">
        <w:rPr>
          <w:rFonts w:ascii="Times New Roman" w:hAnsi="Times New Roman" w:cs="Times New Roman"/>
          <w:b/>
          <w:sz w:val="24"/>
          <w:szCs w:val="24"/>
        </w:rPr>
        <w:t xml:space="preserve">.Общие положения </w:t>
      </w:r>
    </w:p>
    <w:p w:rsidR="009F6C6B" w:rsidRDefault="009F6C6B" w:rsidP="00765145">
      <w:pPr>
        <w:pStyle w:val="Default"/>
        <w:rPr>
          <w:sz w:val="23"/>
          <w:szCs w:val="23"/>
        </w:rPr>
      </w:pPr>
    </w:p>
    <w:p w:rsidR="009F6C6B" w:rsidRDefault="00AC1B18" w:rsidP="00D3784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1.</w:t>
      </w:r>
      <w:r w:rsidR="005B0040">
        <w:rPr>
          <w:sz w:val="23"/>
          <w:szCs w:val="23"/>
        </w:rPr>
        <w:t xml:space="preserve">1. </w:t>
      </w:r>
      <w:r>
        <w:rPr>
          <w:sz w:val="23"/>
          <w:szCs w:val="23"/>
        </w:rPr>
        <w:t>Настоящие Правила Акции «</w:t>
      </w:r>
      <w:r w:rsidR="00E853B7" w:rsidRPr="00E853B7">
        <w:rPr>
          <w:sz w:val="23"/>
          <w:szCs w:val="23"/>
        </w:rPr>
        <w:t>ПРОСТОЕ РЕШЕНИЕ</w:t>
      </w:r>
      <w:r>
        <w:rPr>
          <w:sz w:val="23"/>
          <w:szCs w:val="23"/>
        </w:rPr>
        <w:t>»</w:t>
      </w:r>
      <w:r w:rsidR="00E853B7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(далее – Правила) определяют порядок и процедуру проведения маркетинговой акции (далее – Акция), права и обязанности Организатора, Участников Акции. </w:t>
      </w:r>
    </w:p>
    <w:p w:rsidR="00AC1B18" w:rsidRDefault="00AC1B18" w:rsidP="00D3784C">
      <w:pPr>
        <w:pStyle w:val="Default"/>
        <w:jc w:val="both"/>
      </w:pPr>
    </w:p>
    <w:p w:rsidR="009F6C6B" w:rsidRPr="00E27A63" w:rsidRDefault="005B0040" w:rsidP="00D3784C">
      <w:pPr>
        <w:pStyle w:val="Default"/>
        <w:jc w:val="both"/>
      </w:pPr>
      <w:r>
        <w:t>1.</w:t>
      </w:r>
      <w:r w:rsidR="00AC1B18">
        <w:t>2.</w:t>
      </w:r>
      <w:r>
        <w:t xml:space="preserve"> </w:t>
      </w:r>
      <w:r w:rsidR="00AC1B18">
        <w:t xml:space="preserve">Акция </w:t>
      </w:r>
      <w:r w:rsidR="00765145" w:rsidRPr="00E27A63">
        <w:t xml:space="preserve">проводится </w:t>
      </w:r>
      <w:r w:rsidR="009F6C6B" w:rsidRPr="00E27A63">
        <w:t>МКК Ставропольский краевой фонд микрофинансирования</w:t>
      </w:r>
      <w:r w:rsidR="00765145" w:rsidRPr="00E27A63">
        <w:t xml:space="preserve"> (далее </w:t>
      </w:r>
      <w:r w:rsidR="009F6C6B" w:rsidRPr="00E27A63">
        <w:t>–</w:t>
      </w:r>
      <w:r w:rsidR="00765145" w:rsidRPr="00E27A63">
        <w:t xml:space="preserve"> </w:t>
      </w:r>
      <w:r w:rsidR="009F6C6B" w:rsidRPr="00E27A63">
        <w:t>Фонд)</w:t>
      </w:r>
      <w:r w:rsidR="00765145" w:rsidRPr="00E27A63">
        <w:t>, который является организатором Акции (далее – Организатор</w:t>
      </w:r>
      <w:r w:rsidR="009F6C6B" w:rsidRPr="00E27A63">
        <w:t xml:space="preserve"> или Фонд)</w:t>
      </w:r>
      <w:r w:rsidR="00765145" w:rsidRPr="00E27A63">
        <w:t xml:space="preserve">. </w:t>
      </w:r>
    </w:p>
    <w:p w:rsidR="00D050F3" w:rsidRDefault="00765145" w:rsidP="00D050F3">
      <w:pPr>
        <w:pStyle w:val="Default"/>
        <w:jc w:val="both"/>
      </w:pPr>
      <w:r w:rsidRPr="00E27A63">
        <w:t xml:space="preserve">Юридический адрес Организатора: </w:t>
      </w:r>
      <w:r w:rsidR="001926E9">
        <w:t>35500</w:t>
      </w:r>
      <w:r w:rsidR="00421C16">
        <w:t>2</w:t>
      </w:r>
      <w:r w:rsidRPr="00E27A63">
        <w:t xml:space="preserve">, г. </w:t>
      </w:r>
      <w:r w:rsidR="009F6C6B" w:rsidRPr="00E27A63">
        <w:t xml:space="preserve">Ставрополь, ул. Пушкина, 25 а, </w:t>
      </w:r>
      <w:r w:rsidR="00D050F3">
        <w:t>помещения 88-107.</w:t>
      </w:r>
    </w:p>
    <w:p w:rsidR="00D050F3" w:rsidRDefault="00D050F3" w:rsidP="00D050F3">
      <w:pPr>
        <w:pStyle w:val="Default"/>
        <w:jc w:val="both"/>
      </w:pPr>
      <w:r>
        <w:t>Регистрационный номер в реестре микрофинансовых организаций № 6110426000359 от 12.08.2011 года.</w:t>
      </w:r>
    </w:p>
    <w:p w:rsidR="00AC1B18" w:rsidRDefault="00AC1B18" w:rsidP="00D050F3">
      <w:pPr>
        <w:pStyle w:val="Default"/>
        <w:jc w:val="both"/>
      </w:pPr>
    </w:p>
    <w:p w:rsidR="00AC1B18" w:rsidRPr="00AC1B18" w:rsidRDefault="005B0040" w:rsidP="00281ECD">
      <w:pPr>
        <w:pStyle w:val="Default"/>
        <w:jc w:val="both"/>
      </w:pPr>
      <w:r>
        <w:t>1.</w:t>
      </w:r>
      <w:r w:rsidR="00AC1B18">
        <w:t>3. А</w:t>
      </w:r>
      <w:r w:rsidR="00765145" w:rsidRPr="00E27A63">
        <w:t>кци</w:t>
      </w:r>
      <w:r w:rsidR="00AC1B18">
        <w:t xml:space="preserve">я носит стимулирующий характер, направлена на повышение уровня лояльности самозанятого населения, формирование и поддержание интереса </w:t>
      </w:r>
      <w:r w:rsidR="009F6C6B" w:rsidRPr="00E27A63">
        <w:t xml:space="preserve">новых </w:t>
      </w:r>
      <w:r w:rsidR="00AC1B18">
        <w:t xml:space="preserve">клиентов </w:t>
      </w:r>
      <w:r w:rsidR="00281ECD">
        <w:t>к услугам Организатора Акции.</w:t>
      </w:r>
      <w:r w:rsidR="00917ABA">
        <w:t xml:space="preserve"> </w:t>
      </w:r>
      <w:r w:rsidR="00281ECD">
        <w:t>Акция не является лотереей, не преследует цели получения прибыли, участие в ней не связано с внесением платы Участниками и не основано на риске.</w:t>
      </w:r>
    </w:p>
    <w:p w:rsidR="00901FDD" w:rsidRDefault="00901FDD" w:rsidP="00AC1B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1B18" w:rsidRDefault="005B0040" w:rsidP="00AC1B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81ECD">
        <w:rPr>
          <w:rFonts w:ascii="Times New Roman" w:hAnsi="Times New Roman" w:cs="Times New Roman"/>
          <w:sz w:val="24"/>
          <w:szCs w:val="24"/>
        </w:rPr>
        <w:t>4</w:t>
      </w:r>
      <w:r w:rsidR="00AC1B18" w:rsidRPr="00133C3F">
        <w:rPr>
          <w:rFonts w:ascii="Times New Roman" w:hAnsi="Times New Roman" w:cs="Times New Roman"/>
          <w:sz w:val="24"/>
          <w:szCs w:val="24"/>
        </w:rPr>
        <w:t>. Место проведения Акции – головной офис в г. Ставрополь, а также по месту нахождения об</w:t>
      </w:r>
      <w:r w:rsidR="00917ABA">
        <w:rPr>
          <w:rFonts w:ascii="Times New Roman" w:hAnsi="Times New Roman" w:cs="Times New Roman"/>
          <w:sz w:val="24"/>
          <w:szCs w:val="24"/>
        </w:rPr>
        <w:t>особленных подразделений Фонда:</w:t>
      </w:r>
    </w:p>
    <w:p w:rsidR="00917ABA" w:rsidRPr="00917ABA" w:rsidRDefault="00917ABA" w:rsidP="00917ABA">
      <w:pPr>
        <w:jc w:val="both"/>
        <w:rPr>
          <w:rFonts w:ascii="Times New Roman" w:hAnsi="Times New Roman" w:cs="Times New Roman"/>
          <w:sz w:val="24"/>
          <w:szCs w:val="24"/>
        </w:rPr>
      </w:pPr>
      <w:r w:rsidRPr="00917ABA">
        <w:rPr>
          <w:rFonts w:ascii="Times New Roman" w:hAnsi="Times New Roman" w:cs="Times New Roman"/>
          <w:sz w:val="24"/>
          <w:szCs w:val="24"/>
        </w:rPr>
        <w:t>- г. Ставрополь ул. Пушкина, д.25А, пом. 88-107, тел.: 8(8652) 35-41-65, 8 (8652) 35-72-07, 8-988-099-94-62, 8-918-749-09-41;</w:t>
      </w:r>
    </w:p>
    <w:p w:rsidR="002573A9" w:rsidRDefault="002573A9" w:rsidP="00917ABA">
      <w:pPr>
        <w:jc w:val="both"/>
        <w:rPr>
          <w:rFonts w:ascii="Times New Roman" w:hAnsi="Times New Roman" w:cs="Times New Roman"/>
          <w:sz w:val="24"/>
          <w:szCs w:val="24"/>
        </w:rPr>
      </w:pPr>
      <w:r w:rsidRPr="00917ABA">
        <w:rPr>
          <w:rFonts w:ascii="Times New Roman" w:hAnsi="Times New Roman" w:cs="Times New Roman"/>
          <w:sz w:val="24"/>
          <w:szCs w:val="24"/>
        </w:rPr>
        <w:t>- Ставропольский край, г. Б</w:t>
      </w:r>
      <w:r>
        <w:rPr>
          <w:rFonts w:ascii="Times New Roman" w:hAnsi="Times New Roman" w:cs="Times New Roman"/>
          <w:sz w:val="24"/>
          <w:szCs w:val="24"/>
        </w:rPr>
        <w:t>лагодарный</w:t>
      </w:r>
      <w:r w:rsidRPr="00917ABA">
        <w:rPr>
          <w:rFonts w:ascii="Times New Roman" w:hAnsi="Times New Roman" w:cs="Times New Roman"/>
          <w:sz w:val="24"/>
          <w:szCs w:val="24"/>
        </w:rPr>
        <w:t>, ул.</w:t>
      </w:r>
      <w:r w:rsidRPr="002573A9">
        <w:rPr>
          <w:rFonts w:ascii="Times New Roman" w:hAnsi="Times New Roman" w:cs="Times New Roman"/>
          <w:sz w:val="24"/>
          <w:szCs w:val="24"/>
        </w:rPr>
        <w:t xml:space="preserve"> Ленина, д. 184</w:t>
      </w:r>
      <w:r w:rsidRPr="00917ABA">
        <w:rPr>
          <w:rFonts w:ascii="Times New Roman" w:hAnsi="Times New Roman" w:cs="Times New Roman"/>
          <w:sz w:val="24"/>
          <w:szCs w:val="24"/>
        </w:rPr>
        <w:t>,</w:t>
      </w:r>
      <w:r w:rsidR="008B2BE9">
        <w:rPr>
          <w:rFonts w:ascii="Times New Roman" w:hAnsi="Times New Roman" w:cs="Times New Roman"/>
          <w:sz w:val="24"/>
          <w:szCs w:val="24"/>
        </w:rPr>
        <w:t xml:space="preserve"> оф. 14,</w:t>
      </w:r>
      <w:r w:rsidRPr="00917ABA">
        <w:rPr>
          <w:rFonts w:ascii="Times New Roman" w:hAnsi="Times New Roman" w:cs="Times New Roman"/>
          <w:sz w:val="24"/>
          <w:szCs w:val="24"/>
        </w:rPr>
        <w:t xml:space="preserve"> тел: </w:t>
      </w:r>
      <w:r>
        <w:rPr>
          <w:rFonts w:ascii="Times New Roman" w:hAnsi="Times New Roman" w:cs="Times New Roman"/>
          <w:sz w:val="24"/>
          <w:szCs w:val="24"/>
        </w:rPr>
        <w:t>8-</w:t>
      </w:r>
      <w:r w:rsidRPr="002573A9">
        <w:rPr>
          <w:rFonts w:ascii="Times New Roman" w:hAnsi="Times New Roman" w:cs="Times New Roman"/>
          <w:sz w:val="24"/>
          <w:szCs w:val="24"/>
        </w:rPr>
        <w:t>988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2573A9">
        <w:rPr>
          <w:rFonts w:ascii="Times New Roman" w:hAnsi="Times New Roman" w:cs="Times New Roman"/>
          <w:sz w:val="24"/>
          <w:szCs w:val="24"/>
        </w:rPr>
        <w:t>700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2573A9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2573A9">
        <w:rPr>
          <w:rFonts w:ascii="Times New Roman" w:hAnsi="Times New Roman" w:cs="Times New Roman"/>
          <w:sz w:val="24"/>
          <w:szCs w:val="24"/>
        </w:rPr>
        <w:t>16</w:t>
      </w:r>
      <w:r w:rsidRPr="00917ABA">
        <w:rPr>
          <w:rFonts w:ascii="Times New Roman" w:hAnsi="Times New Roman" w:cs="Times New Roman"/>
          <w:sz w:val="24"/>
          <w:szCs w:val="24"/>
        </w:rPr>
        <w:t>;</w:t>
      </w:r>
    </w:p>
    <w:p w:rsidR="00917ABA" w:rsidRPr="00917ABA" w:rsidRDefault="00917ABA" w:rsidP="00917ABA">
      <w:pPr>
        <w:jc w:val="both"/>
        <w:rPr>
          <w:rFonts w:ascii="Times New Roman" w:hAnsi="Times New Roman" w:cs="Times New Roman"/>
          <w:sz w:val="24"/>
          <w:szCs w:val="24"/>
        </w:rPr>
      </w:pPr>
      <w:r w:rsidRPr="00917ABA">
        <w:rPr>
          <w:rFonts w:ascii="Times New Roman" w:hAnsi="Times New Roman" w:cs="Times New Roman"/>
          <w:sz w:val="24"/>
          <w:szCs w:val="24"/>
        </w:rPr>
        <w:t xml:space="preserve">- Ставропольский край, г. Буденновск, ул. </w:t>
      </w:r>
      <w:proofErr w:type="gramStart"/>
      <w:r w:rsidRPr="00917ABA">
        <w:rPr>
          <w:rFonts w:ascii="Times New Roman" w:hAnsi="Times New Roman" w:cs="Times New Roman"/>
          <w:sz w:val="24"/>
          <w:szCs w:val="24"/>
        </w:rPr>
        <w:t>Октябрьская</w:t>
      </w:r>
      <w:proofErr w:type="gramEnd"/>
      <w:r w:rsidRPr="00917ABA">
        <w:rPr>
          <w:rFonts w:ascii="Times New Roman" w:hAnsi="Times New Roman" w:cs="Times New Roman"/>
          <w:sz w:val="24"/>
          <w:szCs w:val="24"/>
        </w:rPr>
        <w:t>, д.69А, тел: 8 (86559) 2-15-29, 8-988-702-14-77;</w:t>
      </w:r>
    </w:p>
    <w:p w:rsidR="00917ABA" w:rsidRPr="00917ABA" w:rsidRDefault="00917ABA" w:rsidP="00917ABA">
      <w:pPr>
        <w:jc w:val="both"/>
        <w:rPr>
          <w:rFonts w:ascii="Times New Roman" w:hAnsi="Times New Roman" w:cs="Times New Roman"/>
          <w:sz w:val="24"/>
          <w:szCs w:val="24"/>
        </w:rPr>
      </w:pPr>
      <w:r w:rsidRPr="00917ABA">
        <w:rPr>
          <w:rFonts w:ascii="Times New Roman" w:hAnsi="Times New Roman" w:cs="Times New Roman"/>
          <w:sz w:val="24"/>
          <w:szCs w:val="24"/>
        </w:rPr>
        <w:t>- Ставропольский край, г. Минеральные Воды, ул. 50 лет Октября, д.67, оф. 505, тел.: 8-918-740-29-17;</w:t>
      </w:r>
    </w:p>
    <w:p w:rsidR="00917ABA" w:rsidRPr="00917ABA" w:rsidRDefault="00917ABA" w:rsidP="00917ABA">
      <w:pPr>
        <w:jc w:val="both"/>
        <w:rPr>
          <w:rFonts w:ascii="Times New Roman" w:hAnsi="Times New Roman" w:cs="Times New Roman"/>
          <w:sz w:val="24"/>
          <w:szCs w:val="24"/>
        </w:rPr>
      </w:pPr>
      <w:r w:rsidRPr="00917ABA">
        <w:rPr>
          <w:rFonts w:ascii="Times New Roman" w:hAnsi="Times New Roman" w:cs="Times New Roman"/>
          <w:sz w:val="24"/>
          <w:szCs w:val="24"/>
        </w:rPr>
        <w:t>- Ставропольский край, г. Невинномысск, ул. Баумана, д.21Д, тел.: 8-988-860-84-14;</w:t>
      </w:r>
    </w:p>
    <w:p w:rsidR="00917ABA" w:rsidRPr="00917ABA" w:rsidRDefault="00917ABA" w:rsidP="00917ABA">
      <w:pPr>
        <w:jc w:val="both"/>
        <w:rPr>
          <w:rFonts w:ascii="Times New Roman" w:hAnsi="Times New Roman" w:cs="Times New Roman"/>
          <w:sz w:val="24"/>
          <w:szCs w:val="24"/>
        </w:rPr>
      </w:pPr>
      <w:r w:rsidRPr="00917ABA">
        <w:rPr>
          <w:rFonts w:ascii="Times New Roman" w:hAnsi="Times New Roman" w:cs="Times New Roman"/>
          <w:sz w:val="24"/>
          <w:szCs w:val="24"/>
        </w:rPr>
        <w:t xml:space="preserve">- Ставропольский край, с. Красногвардейское, ул. </w:t>
      </w:r>
      <w:proofErr w:type="gramStart"/>
      <w:r w:rsidRPr="00917ABA">
        <w:rPr>
          <w:rFonts w:ascii="Times New Roman" w:hAnsi="Times New Roman" w:cs="Times New Roman"/>
          <w:sz w:val="24"/>
          <w:szCs w:val="24"/>
        </w:rPr>
        <w:t>Октябрьская</w:t>
      </w:r>
      <w:proofErr w:type="gramEnd"/>
      <w:r w:rsidRPr="00917ABA">
        <w:rPr>
          <w:rFonts w:ascii="Times New Roman" w:hAnsi="Times New Roman" w:cs="Times New Roman"/>
          <w:sz w:val="24"/>
          <w:szCs w:val="24"/>
        </w:rPr>
        <w:t>, д.39/1, помещение 13, тел: 8-918-740-03-42;</w:t>
      </w:r>
    </w:p>
    <w:p w:rsidR="00917ABA" w:rsidRPr="00133C3F" w:rsidRDefault="002F102C" w:rsidP="00917AB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17ABA" w:rsidRPr="00917ABA">
        <w:rPr>
          <w:rFonts w:ascii="Times New Roman" w:hAnsi="Times New Roman" w:cs="Times New Roman"/>
          <w:sz w:val="24"/>
          <w:szCs w:val="24"/>
        </w:rPr>
        <w:t>Телефон бесплатной горячей линии: 8-800-201-41-51.</w:t>
      </w:r>
    </w:p>
    <w:p w:rsidR="00281ECD" w:rsidRPr="00281ECD" w:rsidRDefault="005B0040" w:rsidP="00281E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281ECD" w:rsidRPr="00281ECD">
        <w:rPr>
          <w:rFonts w:ascii="Times New Roman" w:hAnsi="Times New Roman" w:cs="Times New Roman"/>
          <w:bCs/>
          <w:sz w:val="24"/>
          <w:szCs w:val="24"/>
        </w:rPr>
        <w:t xml:space="preserve">5. Полные сроки проведения Акции - </w:t>
      </w:r>
      <w:r w:rsidR="00281ECD" w:rsidRPr="00281ECD">
        <w:rPr>
          <w:rFonts w:ascii="Times New Roman" w:hAnsi="Times New Roman" w:cs="Times New Roman"/>
          <w:sz w:val="24"/>
          <w:szCs w:val="24"/>
        </w:rPr>
        <w:t>с «20» октября 2021 года по «</w:t>
      </w:r>
      <w:r w:rsidR="009E229A">
        <w:rPr>
          <w:rFonts w:ascii="Times New Roman" w:hAnsi="Times New Roman" w:cs="Times New Roman"/>
          <w:sz w:val="24"/>
          <w:szCs w:val="24"/>
        </w:rPr>
        <w:t>30» дека</w:t>
      </w:r>
      <w:r w:rsidR="00281ECD" w:rsidRPr="00281ECD">
        <w:rPr>
          <w:rFonts w:ascii="Times New Roman" w:hAnsi="Times New Roman" w:cs="Times New Roman"/>
          <w:sz w:val="24"/>
          <w:szCs w:val="24"/>
        </w:rPr>
        <w:t>бря 2021 года:</w:t>
      </w:r>
    </w:p>
    <w:p w:rsidR="00281ECD" w:rsidRDefault="005B0040" w:rsidP="00281E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81ECD" w:rsidRPr="00281ECD">
        <w:rPr>
          <w:rFonts w:ascii="Times New Roman" w:hAnsi="Times New Roman" w:cs="Times New Roman"/>
          <w:sz w:val="24"/>
          <w:szCs w:val="24"/>
        </w:rPr>
        <w:t>5</w:t>
      </w:r>
      <w:r w:rsidR="00281ECD">
        <w:rPr>
          <w:rFonts w:ascii="Times New Roman" w:hAnsi="Times New Roman" w:cs="Times New Roman"/>
          <w:sz w:val="24"/>
          <w:szCs w:val="24"/>
        </w:rPr>
        <w:t xml:space="preserve">.1. Первый период с «20» октября 2021 года по </w:t>
      </w:r>
      <w:r w:rsidR="00281ECD" w:rsidRPr="00281ECD">
        <w:rPr>
          <w:rFonts w:ascii="Times New Roman" w:hAnsi="Times New Roman" w:cs="Times New Roman"/>
          <w:sz w:val="24"/>
          <w:szCs w:val="24"/>
        </w:rPr>
        <w:t>«22» октября 2021 года включительно</w:t>
      </w:r>
      <w:r w:rsidR="002F102C">
        <w:rPr>
          <w:rFonts w:ascii="Times New Roman" w:hAnsi="Times New Roman" w:cs="Times New Roman"/>
          <w:sz w:val="24"/>
          <w:szCs w:val="24"/>
        </w:rPr>
        <w:t>.</w:t>
      </w:r>
    </w:p>
    <w:p w:rsidR="00AC1B18" w:rsidRDefault="005B0040" w:rsidP="00281E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81ECD">
        <w:rPr>
          <w:rFonts w:ascii="Times New Roman" w:hAnsi="Times New Roman" w:cs="Times New Roman"/>
          <w:sz w:val="24"/>
          <w:szCs w:val="24"/>
        </w:rPr>
        <w:t xml:space="preserve">5.2. Второй период </w:t>
      </w:r>
      <w:r w:rsidR="00281ECD" w:rsidRPr="00281ECD">
        <w:rPr>
          <w:rFonts w:ascii="Times New Roman" w:hAnsi="Times New Roman" w:cs="Times New Roman"/>
          <w:sz w:val="24"/>
          <w:szCs w:val="24"/>
        </w:rPr>
        <w:t>с «10» ноября 2021 года по «12» ноября 2021 года включительно</w:t>
      </w:r>
      <w:r w:rsidR="00281ECD">
        <w:rPr>
          <w:rFonts w:ascii="Times New Roman" w:hAnsi="Times New Roman" w:cs="Times New Roman"/>
          <w:sz w:val="24"/>
          <w:szCs w:val="24"/>
        </w:rPr>
        <w:t>.</w:t>
      </w:r>
    </w:p>
    <w:p w:rsidR="009E229A" w:rsidRPr="00281ECD" w:rsidRDefault="009E229A" w:rsidP="009E229A">
      <w:pPr>
        <w:jc w:val="both"/>
        <w:rPr>
          <w:bCs/>
        </w:rPr>
      </w:pPr>
      <w:r>
        <w:rPr>
          <w:rFonts w:ascii="Times New Roman" w:hAnsi="Times New Roman" w:cs="Times New Roman"/>
          <w:sz w:val="24"/>
          <w:szCs w:val="24"/>
        </w:rPr>
        <w:t xml:space="preserve">1.5.3. Третий период </w:t>
      </w:r>
      <w:r w:rsidRPr="00281ECD">
        <w:rPr>
          <w:rFonts w:ascii="Times New Roman" w:hAnsi="Times New Roman" w:cs="Times New Roman"/>
          <w:sz w:val="24"/>
          <w:szCs w:val="24"/>
        </w:rPr>
        <w:t>с «1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281ECD">
        <w:rPr>
          <w:rFonts w:ascii="Times New Roman" w:hAnsi="Times New Roman" w:cs="Times New Roman"/>
          <w:sz w:val="24"/>
          <w:szCs w:val="24"/>
        </w:rPr>
        <w:t>» ноября 2021 года по «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281EC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дека</w:t>
      </w:r>
      <w:r w:rsidRPr="00281ECD">
        <w:rPr>
          <w:rFonts w:ascii="Times New Roman" w:hAnsi="Times New Roman" w:cs="Times New Roman"/>
          <w:sz w:val="24"/>
          <w:szCs w:val="24"/>
        </w:rPr>
        <w:t>бря 2021 года включительно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E229A" w:rsidRPr="00281ECD" w:rsidRDefault="009E229A" w:rsidP="00281ECD">
      <w:pPr>
        <w:jc w:val="both"/>
        <w:rPr>
          <w:bCs/>
        </w:rPr>
      </w:pPr>
    </w:p>
    <w:p w:rsidR="00AC1B18" w:rsidRDefault="00917ABA" w:rsidP="00557CD9">
      <w:pPr>
        <w:pStyle w:val="Default"/>
        <w:jc w:val="both"/>
        <w:rPr>
          <w:rFonts w:eastAsia="Times New Roman"/>
          <w:color w:val="0000FF"/>
          <w:u w:val="single"/>
        </w:rPr>
      </w:pPr>
      <w:r>
        <w:rPr>
          <w:rFonts w:eastAsia="Times New Roman"/>
          <w:color w:val="auto"/>
        </w:rPr>
        <w:lastRenderedPageBreak/>
        <w:t>Э</w:t>
      </w:r>
      <w:r w:rsidRPr="00917ABA">
        <w:rPr>
          <w:rFonts w:eastAsia="Times New Roman"/>
          <w:color w:val="auto"/>
        </w:rPr>
        <w:t>лектронн</w:t>
      </w:r>
      <w:r>
        <w:rPr>
          <w:rFonts w:eastAsia="Times New Roman"/>
          <w:color w:val="auto"/>
        </w:rPr>
        <w:t>ая</w:t>
      </w:r>
      <w:r w:rsidRPr="00917ABA">
        <w:rPr>
          <w:rFonts w:eastAsia="Times New Roman"/>
          <w:color w:val="auto"/>
        </w:rPr>
        <w:t xml:space="preserve"> почт</w:t>
      </w:r>
      <w:r>
        <w:rPr>
          <w:rFonts w:eastAsia="Times New Roman"/>
          <w:color w:val="auto"/>
        </w:rPr>
        <w:t>а</w:t>
      </w:r>
      <w:r w:rsidRPr="00917ABA">
        <w:rPr>
          <w:rFonts w:eastAsia="Times New Roman"/>
          <w:color w:val="auto"/>
        </w:rPr>
        <w:t xml:space="preserve">: </w:t>
      </w:r>
      <w:hyperlink r:id="rId6" w:history="1">
        <w:r w:rsidRPr="00917ABA">
          <w:rPr>
            <w:rFonts w:eastAsia="Times New Roman"/>
            <w:color w:val="0000FF"/>
            <w:u w:val="single"/>
            <w:lang w:val="en-US"/>
          </w:rPr>
          <w:t>skfm</w:t>
        </w:r>
        <w:r w:rsidRPr="00917ABA">
          <w:rPr>
            <w:rFonts w:eastAsia="Times New Roman"/>
            <w:color w:val="0000FF"/>
            <w:u w:val="single"/>
          </w:rPr>
          <w:t>@</w:t>
        </w:r>
        <w:r w:rsidRPr="00917ABA">
          <w:rPr>
            <w:rFonts w:eastAsia="Times New Roman"/>
            <w:color w:val="0000FF"/>
            <w:u w:val="single"/>
            <w:lang w:val="en-US"/>
          </w:rPr>
          <w:t>microfond</w:t>
        </w:r>
        <w:r w:rsidRPr="00917ABA">
          <w:rPr>
            <w:rFonts w:eastAsia="Times New Roman"/>
            <w:color w:val="0000FF"/>
            <w:u w:val="single"/>
          </w:rPr>
          <w:t>26.</w:t>
        </w:r>
        <w:proofErr w:type="spellStart"/>
        <w:r w:rsidRPr="00917ABA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>
        <w:rPr>
          <w:rFonts w:eastAsia="Times New Roman"/>
          <w:color w:val="0000FF"/>
          <w:u w:val="single"/>
        </w:rPr>
        <w:t>.</w:t>
      </w:r>
    </w:p>
    <w:p w:rsidR="00917ABA" w:rsidRPr="00917ABA" w:rsidRDefault="00917ABA" w:rsidP="00557CD9">
      <w:pPr>
        <w:pStyle w:val="Default"/>
        <w:jc w:val="both"/>
        <w:rPr>
          <w:b/>
          <w:bCs/>
        </w:rPr>
      </w:pPr>
    </w:p>
    <w:p w:rsidR="00765145" w:rsidRDefault="007A344C" w:rsidP="00557CD9">
      <w:pPr>
        <w:pStyle w:val="Default"/>
        <w:jc w:val="both"/>
        <w:rPr>
          <w:b/>
          <w:bCs/>
        </w:rPr>
      </w:pPr>
      <w:r>
        <w:rPr>
          <w:b/>
          <w:bCs/>
        </w:rPr>
        <w:t>2</w:t>
      </w:r>
      <w:r w:rsidR="00765145" w:rsidRPr="00D3784C">
        <w:rPr>
          <w:b/>
          <w:bCs/>
        </w:rPr>
        <w:t xml:space="preserve">.Термины, используемые в настоящих Правилах: </w:t>
      </w:r>
    </w:p>
    <w:p w:rsidR="007A344C" w:rsidRPr="00D3784C" w:rsidRDefault="007A344C" w:rsidP="00557CD9">
      <w:pPr>
        <w:pStyle w:val="Default"/>
        <w:jc w:val="both"/>
        <w:rPr>
          <w:b/>
          <w:bCs/>
        </w:rPr>
      </w:pPr>
    </w:p>
    <w:p w:rsidR="00D050F3" w:rsidRPr="00AC0C37" w:rsidRDefault="00D050F3" w:rsidP="00557CD9">
      <w:pPr>
        <w:pStyle w:val="Default"/>
        <w:jc w:val="both"/>
        <w:rPr>
          <w:bCs/>
        </w:rPr>
      </w:pPr>
      <w:r w:rsidRPr="00AC0C37">
        <w:rPr>
          <w:b/>
          <w:bCs/>
        </w:rPr>
        <w:t>Самозанятые</w:t>
      </w:r>
      <w:r w:rsidRPr="00AC0C37">
        <w:rPr>
          <w:bCs/>
        </w:rPr>
        <w:t xml:space="preserve"> - физические лица (за исключением ИП), применяющие специальный налоговый режим «Налог на профессиональный доход»</w:t>
      </w:r>
      <w:r w:rsidR="002F102C">
        <w:rPr>
          <w:bCs/>
        </w:rPr>
        <w:t>.</w:t>
      </w:r>
    </w:p>
    <w:p w:rsidR="00C92839" w:rsidRPr="00D3784C" w:rsidRDefault="00C92839" w:rsidP="00557CD9">
      <w:pPr>
        <w:pStyle w:val="Default"/>
        <w:jc w:val="both"/>
      </w:pPr>
      <w:r w:rsidRPr="00557CD9">
        <w:rPr>
          <w:b/>
          <w:bCs/>
        </w:rPr>
        <w:t>Участники</w:t>
      </w:r>
      <w:r w:rsidR="00F1540C" w:rsidRPr="00D3784C">
        <w:rPr>
          <w:bCs/>
        </w:rPr>
        <w:t xml:space="preserve">  - самозанятые, представившие </w:t>
      </w:r>
      <w:r w:rsidR="007A344C">
        <w:rPr>
          <w:bCs/>
        </w:rPr>
        <w:t xml:space="preserve">в период проведения Акции </w:t>
      </w:r>
      <w:r w:rsidR="00F1540C" w:rsidRPr="00D3784C">
        <w:rPr>
          <w:bCs/>
        </w:rPr>
        <w:t>паспорт, ИНН, СНИЛС, банковские реквизиты и не имеющие негативной кредитной истории</w:t>
      </w:r>
      <w:r w:rsidR="00E3117E" w:rsidRPr="00D3784C">
        <w:rPr>
          <w:bCs/>
        </w:rPr>
        <w:t xml:space="preserve"> и возбужденного исполнительного производства</w:t>
      </w:r>
      <w:r w:rsidR="002F102C">
        <w:rPr>
          <w:bCs/>
        </w:rPr>
        <w:t>.</w:t>
      </w:r>
      <w:r w:rsidR="00F1540C" w:rsidRPr="00D3784C">
        <w:rPr>
          <w:bCs/>
        </w:rPr>
        <w:t xml:space="preserve">  </w:t>
      </w:r>
    </w:p>
    <w:p w:rsidR="007A344C" w:rsidRDefault="007A344C" w:rsidP="00557CD9">
      <w:pPr>
        <w:pStyle w:val="Default"/>
        <w:jc w:val="both"/>
        <w:rPr>
          <w:b/>
          <w:bCs/>
        </w:rPr>
      </w:pPr>
      <w:r>
        <w:rPr>
          <w:b/>
          <w:bCs/>
        </w:rPr>
        <w:t>Условия предоставления м</w:t>
      </w:r>
      <w:r w:rsidR="001926E9" w:rsidRPr="00557CD9">
        <w:rPr>
          <w:b/>
          <w:bCs/>
        </w:rPr>
        <w:t>икрозайм</w:t>
      </w:r>
      <w:r>
        <w:rPr>
          <w:b/>
          <w:bCs/>
        </w:rPr>
        <w:t xml:space="preserve">ов </w:t>
      </w:r>
      <w:r w:rsidR="00EF2B5B">
        <w:rPr>
          <w:b/>
          <w:bCs/>
        </w:rPr>
        <w:t>Участникам</w:t>
      </w:r>
      <w:r>
        <w:rPr>
          <w:b/>
          <w:bCs/>
        </w:rPr>
        <w:t xml:space="preserve"> Акции:</w:t>
      </w:r>
    </w:p>
    <w:p w:rsidR="001926E9" w:rsidRPr="00F1540C" w:rsidRDefault="007A344C" w:rsidP="00557CD9">
      <w:pPr>
        <w:pStyle w:val="Default"/>
        <w:jc w:val="both"/>
        <w:rPr>
          <w:bCs/>
        </w:rPr>
      </w:pPr>
      <w:proofErr w:type="gramStart"/>
      <w:r>
        <w:rPr>
          <w:b/>
          <w:bCs/>
          <w:lang w:val="en-US"/>
        </w:rPr>
        <w:t>C</w:t>
      </w:r>
      <w:proofErr w:type="spellStart"/>
      <w:r>
        <w:rPr>
          <w:b/>
          <w:bCs/>
        </w:rPr>
        <w:t>умма</w:t>
      </w:r>
      <w:proofErr w:type="spellEnd"/>
      <w:r>
        <w:rPr>
          <w:b/>
          <w:bCs/>
        </w:rPr>
        <w:t xml:space="preserve"> - </w:t>
      </w:r>
      <w:r w:rsidR="001926E9" w:rsidRPr="00557CD9">
        <w:rPr>
          <w:bCs/>
        </w:rPr>
        <w:t>до 200 000 рублей</w:t>
      </w:r>
      <w:r w:rsidR="002F102C">
        <w:rPr>
          <w:bCs/>
        </w:rPr>
        <w:t xml:space="preserve"> (</w:t>
      </w:r>
      <w:r>
        <w:rPr>
          <w:bCs/>
        </w:rPr>
        <w:t>по заявлению Участника)</w:t>
      </w:r>
      <w:r w:rsidR="002F102C">
        <w:rPr>
          <w:bCs/>
        </w:rPr>
        <w:t>.</w:t>
      </w:r>
      <w:proofErr w:type="gramEnd"/>
    </w:p>
    <w:p w:rsidR="00E27A63" w:rsidRDefault="001926E9" w:rsidP="00557CD9">
      <w:pPr>
        <w:pStyle w:val="Default"/>
        <w:jc w:val="both"/>
      </w:pPr>
      <w:r w:rsidRPr="00EB55A9">
        <w:rPr>
          <w:b/>
        </w:rPr>
        <w:t>Срок действия договора микрозайма</w:t>
      </w:r>
      <w:r>
        <w:t xml:space="preserve"> </w:t>
      </w:r>
      <w:r w:rsidR="00D3784C" w:rsidRPr="006742DF">
        <w:t xml:space="preserve">– до 24 (двадцати четырех) месяцев включительно от даты заключения договора микрозайма </w:t>
      </w:r>
      <w:r w:rsidR="00D3784C" w:rsidRPr="006742DF">
        <w:tab/>
        <w:t xml:space="preserve"> на финансирование оборотного капитала, осуществление текущих расходов; до 36 месяцев включительно от даты заключения договора микрозайма инвестиции в основной капитал.</w:t>
      </w:r>
    </w:p>
    <w:p w:rsidR="00D3784C" w:rsidRDefault="00D3784C" w:rsidP="00D3784C">
      <w:pPr>
        <w:pStyle w:val="Default"/>
        <w:jc w:val="both"/>
      </w:pPr>
    </w:p>
    <w:p w:rsidR="001926E9" w:rsidRPr="006742DF" w:rsidRDefault="001926E9" w:rsidP="00D3784C">
      <w:pPr>
        <w:pStyle w:val="Default"/>
        <w:jc w:val="both"/>
        <w:rPr>
          <w:b/>
        </w:rPr>
      </w:pPr>
      <w:r w:rsidRPr="006742DF">
        <w:rPr>
          <w:b/>
        </w:rPr>
        <w:t>Процентные ставки:</w:t>
      </w:r>
    </w:p>
    <w:p w:rsidR="00D3784C" w:rsidRDefault="00D3784C" w:rsidP="00D3784C">
      <w:pPr>
        <w:pStyle w:val="Default"/>
        <w:jc w:val="both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83"/>
        <w:gridCol w:w="3112"/>
      </w:tblGrid>
      <w:tr w:rsidR="00BC659C" w:rsidRPr="002F102C" w:rsidTr="002F102C">
        <w:trPr>
          <w:trHeight w:val="399"/>
        </w:trPr>
        <w:tc>
          <w:tcPr>
            <w:tcW w:w="7083" w:type="dxa"/>
          </w:tcPr>
          <w:p w:rsidR="00BC659C" w:rsidRPr="002F102C" w:rsidRDefault="00BC659C" w:rsidP="00765145">
            <w:pPr>
              <w:pStyle w:val="Default"/>
            </w:pPr>
          </w:p>
        </w:tc>
        <w:tc>
          <w:tcPr>
            <w:tcW w:w="3112" w:type="dxa"/>
          </w:tcPr>
          <w:p w:rsidR="00D91439" w:rsidRPr="002F102C" w:rsidRDefault="00BC659C" w:rsidP="00D91439">
            <w:pPr>
              <w:pStyle w:val="Default"/>
              <w:jc w:val="center"/>
              <w:rPr>
                <w:sz w:val="22"/>
                <w:szCs w:val="22"/>
              </w:rPr>
            </w:pPr>
            <w:r w:rsidRPr="002F102C">
              <w:rPr>
                <w:sz w:val="22"/>
                <w:szCs w:val="22"/>
              </w:rPr>
              <w:t>Без залога,</w:t>
            </w:r>
          </w:p>
          <w:p w:rsidR="00BC659C" w:rsidRPr="002F102C" w:rsidRDefault="00BC659C" w:rsidP="00D91439">
            <w:pPr>
              <w:pStyle w:val="Default"/>
              <w:jc w:val="center"/>
            </w:pPr>
            <w:r w:rsidRPr="002F102C">
              <w:rPr>
                <w:sz w:val="22"/>
                <w:szCs w:val="22"/>
              </w:rPr>
              <w:t>без поручительства</w:t>
            </w:r>
          </w:p>
        </w:tc>
      </w:tr>
      <w:tr w:rsidR="00BC659C" w:rsidRPr="002F102C" w:rsidTr="00D91439">
        <w:tc>
          <w:tcPr>
            <w:tcW w:w="7083" w:type="dxa"/>
          </w:tcPr>
          <w:p w:rsidR="00BC659C" w:rsidRPr="002F102C" w:rsidRDefault="00BC659C" w:rsidP="002F102C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2F102C">
              <w:rPr>
                <w:b/>
                <w:bCs/>
                <w:sz w:val="22"/>
                <w:szCs w:val="22"/>
              </w:rPr>
              <w:t>Физические лица (за исключением ИП), применяющие специальный налоговый режим «Налог на профессиональный доход», за исключением физических лиц, применяющих специальный налоговый режим «Налог на профессиональный доход», зарегистрированных и реализующих приоритетные проекты на территории моногорода Невинномысск.</w:t>
            </w:r>
          </w:p>
          <w:p w:rsidR="00D91439" w:rsidRPr="002F102C" w:rsidRDefault="00D91439" w:rsidP="002F102C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3112" w:type="dxa"/>
          </w:tcPr>
          <w:p w:rsidR="00BC659C" w:rsidRPr="002F102C" w:rsidRDefault="00BC659C" w:rsidP="00D91439">
            <w:pPr>
              <w:pStyle w:val="Default"/>
              <w:jc w:val="center"/>
              <w:rPr>
                <w:sz w:val="22"/>
                <w:szCs w:val="22"/>
              </w:rPr>
            </w:pPr>
            <w:r w:rsidRPr="002F102C">
              <w:rPr>
                <w:sz w:val="22"/>
                <w:szCs w:val="22"/>
              </w:rPr>
              <w:t>ключевая ставка Банка России на дату заключения договора микрозайма</w:t>
            </w:r>
          </w:p>
        </w:tc>
      </w:tr>
      <w:tr w:rsidR="00BC659C" w:rsidTr="00D91439">
        <w:tc>
          <w:tcPr>
            <w:tcW w:w="7083" w:type="dxa"/>
          </w:tcPr>
          <w:p w:rsidR="00BC659C" w:rsidRPr="002F102C" w:rsidRDefault="00BC659C" w:rsidP="002F102C">
            <w:pPr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2F102C">
              <w:rPr>
                <w:rFonts w:ascii="Times New Roman" w:hAnsi="Times New Roman"/>
                <w:b/>
                <w:bCs/>
                <w:color w:val="000000"/>
              </w:rPr>
              <w:t>Физические лица (за исключением ИП), применяющие специальный налоговый режим «Налог на профессиональный доход», зарегистрированные и реализующие следующие приоритетные проекты на территории моногорода Невинномысск:</w:t>
            </w:r>
          </w:p>
          <w:p w:rsidR="00BC659C" w:rsidRPr="002F102C" w:rsidRDefault="00BC659C" w:rsidP="002F102C">
            <w:pPr>
              <w:pStyle w:val="a5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2F102C">
              <w:rPr>
                <w:rFonts w:ascii="Times New Roman" w:hAnsi="Times New Roman"/>
              </w:rPr>
              <w:t>- резиденты бизнес-инкубатора (за исключением бизнес-инкубаторов инновационного типа), коворкинга, расположенного в помещениях центра «Мой бизнес», и включены в реестр резидентов таких организаций, образующих инфраструктуру поддержки субъектов малого и среднего предпринимательства;</w:t>
            </w:r>
          </w:p>
          <w:p w:rsidR="00BC659C" w:rsidRPr="002F102C" w:rsidRDefault="00BC659C" w:rsidP="002F102C">
            <w:pPr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2F102C">
              <w:rPr>
                <w:rFonts w:ascii="Times New Roman" w:hAnsi="Times New Roman"/>
                <w:color w:val="000000"/>
              </w:rPr>
              <w:t>- в сферах туризма, экологии или спорта;</w:t>
            </w:r>
          </w:p>
          <w:p w:rsidR="00BC659C" w:rsidRPr="002F102C" w:rsidRDefault="00BC659C" w:rsidP="002F102C">
            <w:pPr>
              <w:pStyle w:val="a5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2F102C">
              <w:rPr>
                <w:rFonts w:ascii="Times New Roman" w:hAnsi="Times New Roman"/>
                <w:color w:val="000000"/>
              </w:rPr>
              <w:t>- физическое лицо до 35 лет;</w:t>
            </w:r>
          </w:p>
          <w:p w:rsidR="00BC659C" w:rsidRPr="002F102C" w:rsidRDefault="00BC659C" w:rsidP="002F102C">
            <w:pPr>
              <w:pStyle w:val="a5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2F102C">
              <w:rPr>
                <w:rFonts w:ascii="Times New Roman" w:hAnsi="Times New Roman"/>
              </w:rPr>
              <w:t xml:space="preserve">- физическое лицо старше 45 лет, являющееся вновь зарегистрированным и действующим менее 1 (одного) года на момент принятия решения о предоставлении микрозайма. </w:t>
            </w:r>
          </w:p>
          <w:p w:rsidR="00BC659C" w:rsidRPr="002F102C" w:rsidRDefault="00BC659C" w:rsidP="002F102C">
            <w:pPr>
              <w:pStyle w:val="Default"/>
              <w:jc w:val="both"/>
              <w:rPr>
                <w:sz w:val="22"/>
                <w:szCs w:val="22"/>
              </w:rPr>
            </w:pPr>
            <w:r w:rsidRPr="002F102C">
              <w:rPr>
                <w:sz w:val="22"/>
                <w:szCs w:val="22"/>
              </w:rPr>
              <w:t>- женщины.</w:t>
            </w:r>
          </w:p>
        </w:tc>
        <w:tc>
          <w:tcPr>
            <w:tcW w:w="3112" w:type="dxa"/>
          </w:tcPr>
          <w:p w:rsidR="00BC659C" w:rsidRPr="002F102C" w:rsidRDefault="00D91439" w:rsidP="00D91439">
            <w:pPr>
              <w:pStyle w:val="Default"/>
              <w:jc w:val="center"/>
              <w:rPr>
                <w:sz w:val="22"/>
                <w:szCs w:val="22"/>
              </w:rPr>
            </w:pPr>
            <w:r w:rsidRPr="002F102C">
              <w:rPr>
                <w:sz w:val="22"/>
                <w:szCs w:val="22"/>
              </w:rPr>
              <w:t>ключевая ставка Банка России на дату заключения договора микрозайма  минус 1%</w:t>
            </w:r>
          </w:p>
        </w:tc>
      </w:tr>
    </w:tbl>
    <w:p w:rsidR="00BC659C" w:rsidRPr="00D3784C" w:rsidRDefault="00BC659C" w:rsidP="00765145">
      <w:pPr>
        <w:pStyle w:val="Default"/>
      </w:pPr>
    </w:p>
    <w:p w:rsidR="001926E9" w:rsidRDefault="00D3784C" w:rsidP="00765145">
      <w:pPr>
        <w:pStyle w:val="Default"/>
      </w:pPr>
      <w:r>
        <w:t>Ц</w:t>
      </w:r>
      <w:r w:rsidR="00DF0FC2">
        <w:t>ели</w:t>
      </w:r>
      <w:r w:rsidR="00DF0FC2" w:rsidRPr="00DF0FC2">
        <w:t>:</w:t>
      </w:r>
    </w:p>
    <w:p w:rsidR="00DF0FC2" w:rsidRPr="00EC34C9" w:rsidRDefault="00DF0FC2" w:rsidP="00DF0FC2">
      <w:pPr>
        <w:spacing w:after="0" w:line="240" w:lineRule="auto"/>
        <w:jc w:val="both"/>
        <w:rPr>
          <w:rFonts w:ascii="Times New Roman" w:hAnsi="Times New Roman"/>
        </w:rPr>
      </w:pPr>
      <w:r w:rsidRPr="00EC34C9">
        <w:rPr>
          <w:rFonts w:ascii="Times New Roman" w:hAnsi="Times New Roman"/>
        </w:rPr>
        <w:t>на приобретение транспортных средств;</w:t>
      </w:r>
    </w:p>
    <w:p w:rsidR="00DF0FC2" w:rsidRPr="00EC34C9" w:rsidRDefault="00DF0FC2" w:rsidP="00DF0FC2">
      <w:pPr>
        <w:spacing w:after="0" w:line="240" w:lineRule="auto"/>
        <w:jc w:val="both"/>
        <w:rPr>
          <w:rFonts w:ascii="Times New Roman" w:hAnsi="Times New Roman"/>
        </w:rPr>
      </w:pPr>
      <w:r w:rsidRPr="00EC34C9">
        <w:rPr>
          <w:rFonts w:ascii="Times New Roman" w:hAnsi="Times New Roman"/>
        </w:rPr>
        <w:t>- на первоначальный взнос по кредитным договорам на приобретение транспортных средств;</w:t>
      </w:r>
    </w:p>
    <w:p w:rsidR="00DF0FC2" w:rsidRPr="00EC34C9" w:rsidRDefault="00DF0FC2" w:rsidP="00DF0FC2">
      <w:pPr>
        <w:spacing w:after="0" w:line="240" w:lineRule="auto"/>
        <w:jc w:val="both"/>
        <w:rPr>
          <w:rFonts w:ascii="Times New Roman" w:hAnsi="Times New Roman"/>
        </w:rPr>
      </w:pPr>
      <w:r w:rsidRPr="00EC34C9">
        <w:rPr>
          <w:rFonts w:ascii="Times New Roman" w:hAnsi="Times New Roman"/>
        </w:rPr>
        <w:t>- на приобретение оборудования;</w:t>
      </w:r>
    </w:p>
    <w:p w:rsidR="00DF0FC2" w:rsidRPr="00EC34C9" w:rsidRDefault="00DF0FC2" w:rsidP="00DF0FC2">
      <w:pPr>
        <w:spacing w:after="0" w:line="240" w:lineRule="auto"/>
        <w:jc w:val="both"/>
        <w:rPr>
          <w:rFonts w:ascii="Times New Roman" w:hAnsi="Times New Roman"/>
        </w:rPr>
      </w:pPr>
      <w:r w:rsidRPr="00EC34C9">
        <w:rPr>
          <w:rFonts w:ascii="Times New Roman" w:hAnsi="Times New Roman"/>
        </w:rPr>
        <w:t>- на приобретение товаров;</w:t>
      </w:r>
    </w:p>
    <w:p w:rsidR="00DF0FC2" w:rsidRPr="00EC34C9" w:rsidRDefault="00DF0FC2" w:rsidP="00DF0FC2">
      <w:pPr>
        <w:spacing w:after="0" w:line="240" w:lineRule="auto"/>
        <w:jc w:val="both"/>
        <w:rPr>
          <w:rFonts w:ascii="Times New Roman" w:hAnsi="Times New Roman"/>
        </w:rPr>
      </w:pPr>
      <w:r w:rsidRPr="00EC34C9">
        <w:rPr>
          <w:rFonts w:ascii="Times New Roman" w:hAnsi="Times New Roman"/>
        </w:rPr>
        <w:t>- на приобретение сырья;</w:t>
      </w:r>
    </w:p>
    <w:p w:rsidR="00DF0FC2" w:rsidRPr="00EC34C9" w:rsidRDefault="00DF0FC2" w:rsidP="00DF0FC2">
      <w:pPr>
        <w:spacing w:after="0" w:line="240" w:lineRule="auto"/>
        <w:jc w:val="both"/>
        <w:rPr>
          <w:rFonts w:ascii="Times New Roman" w:hAnsi="Times New Roman"/>
        </w:rPr>
      </w:pPr>
      <w:r w:rsidRPr="00EC34C9">
        <w:rPr>
          <w:rFonts w:ascii="Times New Roman" w:hAnsi="Times New Roman"/>
        </w:rPr>
        <w:t>- на приобретение материалов;</w:t>
      </w:r>
    </w:p>
    <w:p w:rsidR="00DF0FC2" w:rsidRPr="00EC34C9" w:rsidRDefault="00DF0FC2" w:rsidP="00DF0FC2">
      <w:pPr>
        <w:spacing w:after="0" w:line="240" w:lineRule="auto"/>
        <w:jc w:val="both"/>
        <w:rPr>
          <w:rFonts w:ascii="Times New Roman" w:hAnsi="Times New Roman"/>
        </w:rPr>
      </w:pPr>
      <w:r w:rsidRPr="00EC34C9">
        <w:rPr>
          <w:rFonts w:ascii="Times New Roman" w:hAnsi="Times New Roman"/>
        </w:rPr>
        <w:t>- на оплату работ и услуг;</w:t>
      </w:r>
    </w:p>
    <w:p w:rsidR="00DF0FC2" w:rsidRPr="00EC34C9" w:rsidRDefault="00DF0FC2" w:rsidP="00DF0FC2">
      <w:pPr>
        <w:spacing w:after="0" w:line="240" w:lineRule="auto"/>
        <w:jc w:val="both"/>
        <w:rPr>
          <w:rFonts w:ascii="Times New Roman" w:hAnsi="Times New Roman"/>
        </w:rPr>
      </w:pPr>
      <w:r w:rsidRPr="00EC34C9">
        <w:rPr>
          <w:rFonts w:ascii="Times New Roman" w:hAnsi="Times New Roman"/>
        </w:rPr>
        <w:t>- на приобретение запасных  частей;</w:t>
      </w:r>
    </w:p>
    <w:p w:rsidR="00DF0FC2" w:rsidRDefault="00DF0FC2" w:rsidP="00DF0FC2">
      <w:pPr>
        <w:spacing w:after="0" w:line="240" w:lineRule="auto"/>
        <w:jc w:val="both"/>
        <w:rPr>
          <w:rFonts w:ascii="Times New Roman" w:hAnsi="Times New Roman"/>
        </w:rPr>
      </w:pPr>
      <w:r w:rsidRPr="00EC34C9">
        <w:rPr>
          <w:rFonts w:ascii="Times New Roman" w:hAnsi="Times New Roman"/>
        </w:rPr>
        <w:t>- на приобретение горюче-смазочных мат</w:t>
      </w:r>
      <w:r w:rsidR="00EB55A9">
        <w:rPr>
          <w:rFonts w:ascii="Times New Roman" w:hAnsi="Times New Roman"/>
        </w:rPr>
        <w:t>ериалов;</w:t>
      </w:r>
    </w:p>
    <w:p w:rsidR="00EB55A9" w:rsidRPr="00EC34C9" w:rsidRDefault="00EB55A9" w:rsidP="00DF0FC2">
      <w:pPr>
        <w:spacing w:after="0" w:line="240" w:lineRule="auto"/>
        <w:jc w:val="both"/>
        <w:rPr>
          <w:rFonts w:ascii="Times New Roman" w:hAnsi="Times New Roman"/>
        </w:rPr>
      </w:pPr>
      <w:r w:rsidRPr="00AC0C37">
        <w:rPr>
          <w:rFonts w:ascii="Times New Roman" w:hAnsi="Times New Roman"/>
        </w:rPr>
        <w:t>- рефинансирование ссудной задолженности.</w:t>
      </w:r>
    </w:p>
    <w:p w:rsidR="00DF0FC2" w:rsidRPr="00DF0FC2" w:rsidRDefault="00DF0FC2" w:rsidP="00765145">
      <w:pPr>
        <w:pStyle w:val="Default"/>
      </w:pPr>
    </w:p>
    <w:p w:rsidR="00E27A63" w:rsidRDefault="007A344C" w:rsidP="007651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765145" w:rsidRPr="00F1540C">
        <w:rPr>
          <w:rFonts w:ascii="Times New Roman" w:hAnsi="Times New Roman" w:cs="Times New Roman"/>
          <w:b/>
          <w:sz w:val="24"/>
          <w:szCs w:val="24"/>
        </w:rPr>
        <w:t>.Условия проведения Акции.</w:t>
      </w:r>
    </w:p>
    <w:p w:rsidR="007A344C" w:rsidRDefault="007A344C" w:rsidP="002F102C">
      <w:pPr>
        <w:jc w:val="both"/>
        <w:rPr>
          <w:rFonts w:ascii="Times New Roman" w:hAnsi="Times New Roman" w:cs="Times New Roman"/>
          <w:sz w:val="24"/>
          <w:szCs w:val="24"/>
        </w:rPr>
      </w:pPr>
      <w:r w:rsidRPr="007A344C">
        <w:rPr>
          <w:rFonts w:ascii="Times New Roman" w:hAnsi="Times New Roman" w:cs="Times New Roman"/>
          <w:sz w:val="24"/>
          <w:szCs w:val="24"/>
        </w:rPr>
        <w:lastRenderedPageBreak/>
        <w:t>3.1.</w:t>
      </w:r>
      <w:r w:rsidR="002106FB">
        <w:rPr>
          <w:rFonts w:ascii="Times New Roman" w:hAnsi="Times New Roman" w:cs="Times New Roman"/>
          <w:sz w:val="24"/>
          <w:szCs w:val="24"/>
        </w:rPr>
        <w:t xml:space="preserve"> </w:t>
      </w:r>
      <w:r w:rsidRPr="007A344C">
        <w:rPr>
          <w:rFonts w:ascii="Times New Roman" w:hAnsi="Times New Roman" w:cs="Times New Roman"/>
          <w:sz w:val="24"/>
          <w:szCs w:val="24"/>
        </w:rPr>
        <w:t>Участником Акции может являться только дееспособное лицо, достигшее возраста</w:t>
      </w:r>
      <w:r>
        <w:rPr>
          <w:rFonts w:ascii="Times New Roman" w:hAnsi="Times New Roman" w:cs="Times New Roman"/>
          <w:sz w:val="24"/>
          <w:szCs w:val="24"/>
        </w:rPr>
        <w:t xml:space="preserve"> 18 лет, гражданин Российской Федерации, зарегистрированным и осуществляющи</w:t>
      </w:r>
      <w:r w:rsidR="00421C16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деятельность на территории Ставропольского края.</w:t>
      </w:r>
    </w:p>
    <w:p w:rsidR="002106FB" w:rsidRPr="00EB55A9" w:rsidRDefault="002106FB" w:rsidP="002106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Pr="00057CBF">
        <w:rPr>
          <w:rFonts w:ascii="Times New Roman" w:hAnsi="Times New Roman" w:cs="Times New Roman"/>
          <w:sz w:val="24"/>
          <w:szCs w:val="24"/>
        </w:rPr>
        <w:t>Участие в Акции означает полное согласие Участника с условиями настоящих Правил, Правил предоставления микрозаймов Некоммерческой организацией микрокредитной компанией «Фонд микрофинансирования субъектов малого и среднего предпринимательства в Ставропольском крае».</w:t>
      </w:r>
    </w:p>
    <w:p w:rsidR="002106FB" w:rsidRPr="00EB55A9" w:rsidRDefault="002106FB" w:rsidP="002106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Pr="00133C3F">
        <w:rPr>
          <w:rFonts w:ascii="Times New Roman" w:hAnsi="Times New Roman" w:cs="Times New Roman"/>
          <w:sz w:val="24"/>
          <w:szCs w:val="24"/>
        </w:rPr>
        <w:t xml:space="preserve"> Настоящие Правила </w:t>
      </w:r>
      <w:r w:rsidR="009B5F4C">
        <w:rPr>
          <w:rFonts w:ascii="Times New Roman" w:hAnsi="Times New Roman" w:cs="Times New Roman"/>
          <w:sz w:val="24"/>
          <w:szCs w:val="24"/>
        </w:rPr>
        <w:t xml:space="preserve"> и </w:t>
      </w:r>
      <w:r w:rsidR="009B5F4C" w:rsidRPr="00057CBF">
        <w:rPr>
          <w:rFonts w:ascii="Times New Roman" w:hAnsi="Times New Roman" w:cs="Times New Roman"/>
          <w:sz w:val="24"/>
          <w:szCs w:val="24"/>
        </w:rPr>
        <w:t>Правил</w:t>
      </w:r>
      <w:r w:rsidR="009B5F4C">
        <w:rPr>
          <w:rFonts w:ascii="Times New Roman" w:hAnsi="Times New Roman" w:cs="Times New Roman"/>
          <w:sz w:val="24"/>
          <w:szCs w:val="24"/>
        </w:rPr>
        <w:t>а</w:t>
      </w:r>
      <w:r w:rsidR="009B5F4C" w:rsidRPr="00057CBF">
        <w:rPr>
          <w:rFonts w:ascii="Times New Roman" w:hAnsi="Times New Roman" w:cs="Times New Roman"/>
          <w:sz w:val="24"/>
          <w:szCs w:val="24"/>
        </w:rPr>
        <w:t xml:space="preserve"> предоставления микрозаймов Некоммерческой организацией микрокредитной компанией «Фонд микрофинансирования субъектов малого и среднего предпринимательства в Ставропольском крае»</w:t>
      </w:r>
      <w:r w:rsidR="009B5F4C">
        <w:rPr>
          <w:rFonts w:ascii="Times New Roman" w:hAnsi="Times New Roman" w:cs="Times New Roman"/>
          <w:sz w:val="24"/>
          <w:szCs w:val="24"/>
        </w:rPr>
        <w:t xml:space="preserve"> </w:t>
      </w:r>
      <w:r w:rsidRPr="00133C3F">
        <w:rPr>
          <w:rFonts w:ascii="Times New Roman" w:hAnsi="Times New Roman" w:cs="Times New Roman"/>
          <w:sz w:val="24"/>
          <w:szCs w:val="24"/>
        </w:rPr>
        <w:t xml:space="preserve">размещаются на официальном сайте Организатора </w:t>
      </w:r>
      <w:hyperlink r:id="rId7" w:history="1">
        <w:r w:rsidRPr="00CE4186">
          <w:rPr>
            <w:rStyle w:val="a4"/>
            <w:rFonts w:ascii="Times New Roman" w:hAnsi="Times New Roman" w:cs="Times New Roman"/>
            <w:sz w:val="24"/>
            <w:szCs w:val="24"/>
          </w:rPr>
          <w:t>www.</w:t>
        </w:r>
        <w:r w:rsidRPr="00CE418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microfond</w:t>
        </w:r>
        <w:r w:rsidRPr="00133C3F">
          <w:rPr>
            <w:rStyle w:val="a4"/>
            <w:rFonts w:ascii="Times New Roman" w:hAnsi="Times New Roman" w:cs="Times New Roman"/>
            <w:sz w:val="24"/>
            <w:szCs w:val="24"/>
          </w:rPr>
          <w:t>26.</w:t>
        </w:r>
        <w:r w:rsidRPr="00CE418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Style w:val="a4"/>
          <w:rFonts w:ascii="Times New Roman" w:hAnsi="Times New Roman" w:cs="Times New Roman"/>
          <w:sz w:val="24"/>
          <w:szCs w:val="24"/>
        </w:rPr>
        <w:t>.</w:t>
      </w:r>
    </w:p>
    <w:p w:rsidR="002106FB" w:rsidRDefault="002106FB" w:rsidP="002106FB">
      <w:pPr>
        <w:jc w:val="both"/>
        <w:rPr>
          <w:rFonts w:ascii="Times New Roman" w:hAnsi="Times New Roman" w:cs="Times New Roman"/>
          <w:sz w:val="24"/>
          <w:szCs w:val="24"/>
        </w:rPr>
      </w:pPr>
      <w:r w:rsidRPr="00133C3F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33C3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Организатор </w:t>
      </w:r>
      <w:r w:rsidRPr="00133C3F">
        <w:rPr>
          <w:rFonts w:ascii="Times New Roman" w:hAnsi="Times New Roman" w:cs="Times New Roman"/>
          <w:sz w:val="24"/>
          <w:szCs w:val="24"/>
        </w:rPr>
        <w:t xml:space="preserve">имеет право в любое время в одностороннем порядке внести изменения в Правила. В случае внесения изменений </w:t>
      </w:r>
      <w:r>
        <w:rPr>
          <w:rFonts w:ascii="Times New Roman" w:hAnsi="Times New Roman" w:cs="Times New Roman"/>
          <w:sz w:val="24"/>
          <w:szCs w:val="24"/>
        </w:rPr>
        <w:t xml:space="preserve">в Правила, актуальная версия </w:t>
      </w:r>
      <w:r w:rsidRPr="00133C3F">
        <w:rPr>
          <w:rFonts w:ascii="Times New Roman" w:hAnsi="Times New Roman" w:cs="Times New Roman"/>
          <w:sz w:val="24"/>
          <w:szCs w:val="24"/>
        </w:rPr>
        <w:t>Правил публик</w:t>
      </w:r>
      <w:r>
        <w:rPr>
          <w:rFonts w:ascii="Times New Roman" w:hAnsi="Times New Roman" w:cs="Times New Roman"/>
          <w:sz w:val="24"/>
          <w:szCs w:val="24"/>
        </w:rPr>
        <w:t>уется</w:t>
      </w:r>
      <w:r w:rsidRPr="00133C3F">
        <w:rPr>
          <w:rFonts w:ascii="Times New Roman" w:hAnsi="Times New Roman" w:cs="Times New Roman"/>
          <w:sz w:val="24"/>
          <w:szCs w:val="24"/>
        </w:rPr>
        <w:t xml:space="preserve"> на сайте</w:t>
      </w:r>
      <w:r>
        <w:rPr>
          <w:rFonts w:ascii="Times New Roman" w:hAnsi="Times New Roman" w:cs="Times New Roman"/>
          <w:sz w:val="24"/>
          <w:szCs w:val="24"/>
        </w:rPr>
        <w:t xml:space="preserve"> Организатора </w:t>
      </w:r>
      <w:hyperlink r:id="rId8" w:history="1">
        <w:r w:rsidRPr="00CE4186">
          <w:rPr>
            <w:rStyle w:val="a4"/>
            <w:rFonts w:ascii="Times New Roman" w:hAnsi="Times New Roman" w:cs="Times New Roman"/>
            <w:sz w:val="24"/>
            <w:szCs w:val="24"/>
          </w:rPr>
          <w:t>www.</w:t>
        </w:r>
        <w:r w:rsidRPr="00CE418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microfond</w:t>
        </w:r>
        <w:r w:rsidRPr="00133C3F">
          <w:rPr>
            <w:rStyle w:val="a4"/>
            <w:rFonts w:ascii="Times New Roman" w:hAnsi="Times New Roman" w:cs="Times New Roman"/>
            <w:sz w:val="24"/>
            <w:szCs w:val="24"/>
          </w:rPr>
          <w:t>26.</w:t>
        </w:r>
        <w:r w:rsidRPr="00CE418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133C3F">
        <w:rPr>
          <w:rFonts w:ascii="Times New Roman" w:hAnsi="Times New Roman" w:cs="Times New Roman"/>
          <w:sz w:val="24"/>
          <w:szCs w:val="24"/>
        </w:rPr>
        <w:t xml:space="preserve"> и вступа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33C3F">
        <w:rPr>
          <w:rFonts w:ascii="Times New Roman" w:hAnsi="Times New Roman" w:cs="Times New Roman"/>
          <w:sz w:val="24"/>
          <w:szCs w:val="24"/>
        </w:rPr>
        <w:t>т в силу с даты первого</w:t>
      </w:r>
      <w:r>
        <w:rPr>
          <w:rFonts w:ascii="Times New Roman" w:hAnsi="Times New Roman" w:cs="Times New Roman"/>
          <w:sz w:val="24"/>
          <w:szCs w:val="24"/>
        </w:rPr>
        <w:t xml:space="preserve"> по времени опубликования актуальной версии Правил.</w:t>
      </w:r>
    </w:p>
    <w:p w:rsidR="002106FB" w:rsidRPr="00D3784C" w:rsidRDefault="002106FB" w:rsidP="002106FB">
      <w:pPr>
        <w:jc w:val="both"/>
        <w:rPr>
          <w:rFonts w:ascii="Times New Roman" w:hAnsi="Times New Roman" w:cs="Times New Roman"/>
          <w:sz w:val="24"/>
          <w:szCs w:val="24"/>
        </w:rPr>
      </w:pPr>
      <w:r w:rsidRPr="00133C3F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33C3F">
        <w:rPr>
          <w:rFonts w:ascii="Times New Roman" w:hAnsi="Times New Roman" w:cs="Times New Roman"/>
          <w:sz w:val="24"/>
          <w:szCs w:val="24"/>
        </w:rPr>
        <w:t xml:space="preserve">. Участник обязуется самостоятельно узнавать информацию об изменениях, дополнениях Акции посредством обращения на официальный сайт Организатора </w:t>
      </w:r>
      <w:hyperlink r:id="rId9" w:history="1">
        <w:r w:rsidRPr="00CE4186">
          <w:rPr>
            <w:rStyle w:val="a4"/>
            <w:rFonts w:ascii="Times New Roman" w:hAnsi="Times New Roman" w:cs="Times New Roman"/>
            <w:sz w:val="24"/>
            <w:szCs w:val="24"/>
          </w:rPr>
          <w:t>www.</w:t>
        </w:r>
        <w:r w:rsidRPr="00CE418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microfond</w:t>
        </w:r>
        <w:r w:rsidRPr="00133C3F">
          <w:rPr>
            <w:rStyle w:val="a4"/>
            <w:rFonts w:ascii="Times New Roman" w:hAnsi="Times New Roman" w:cs="Times New Roman"/>
            <w:sz w:val="24"/>
            <w:szCs w:val="24"/>
          </w:rPr>
          <w:t>26.</w:t>
        </w:r>
        <w:r w:rsidRPr="00CE418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133C3F">
        <w:rPr>
          <w:rFonts w:ascii="Times New Roman" w:hAnsi="Times New Roman" w:cs="Times New Roman"/>
          <w:sz w:val="24"/>
          <w:szCs w:val="24"/>
        </w:rPr>
        <w:t xml:space="preserve"> и в подразделения Организатора. </w:t>
      </w:r>
    </w:p>
    <w:p w:rsidR="002106FB" w:rsidRPr="00D3784C" w:rsidRDefault="002106FB" w:rsidP="002106FB">
      <w:pPr>
        <w:jc w:val="both"/>
        <w:rPr>
          <w:rFonts w:ascii="Times New Roman" w:hAnsi="Times New Roman" w:cs="Times New Roman"/>
          <w:sz w:val="24"/>
          <w:szCs w:val="24"/>
        </w:rPr>
      </w:pPr>
      <w:r w:rsidRPr="00133C3F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33C3F">
        <w:rPr>
          <w:rFonts w:ascii="Times New Roman" w:hAnsi="Times New Roman" w:cs="Times New Roman"/>
          <w:sz w:val="24"/>
          <w:szCs w:val="24"/>
        </w:rPr>
        <w:t xml:space="preserve">. Участник Акции обязуется в полном объеме соблюдать настоящие Правила. </w:t>
      </w:r>
    </w:p>
    <w:p w:rsidR="002106FB" w:rsidRPr="00D3784C" w:rsidRDefault="002106FB" w:rsidP="002106FB">
      <w:pPr>
        <w:jc w:val="both"/>
        <w:rPr>
          <w:rFonts w:ascii="Times New Roman" w:hAnsi="Times New Roman" w:cs="Times New Roman"/>
          <w:sz w:val="24"/>
          <w:szCs w:val="24"/>
        </w:rPr>
      </w:pPr>
      <w:r w:rsidRPr="00133C3F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33C3F">
        <w:rPr>
          <w:rFonts w:ascii="Times New Roman" w:hAnsi="Times New Roman" w:cs="Times New Roman"/>
          <w:sz w:val="24"/>
          <w:szCs w:val="24"/>
        </w:rPr>
        <w:t xml:space="preserve">. Решения Организатора по всем вопросам, связанным с проведением Акции, будут считаться окончательными и распространяться на всех Участников Акции. </w:t>
      </w:r>
    </w:p>
    <w:p w:rsidR="002106FB" w:rsidRDefault="002106FB" w:rsidP="002106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Pr="00133C3F">
        <w:rPr>
          <w:rFonts w:ascii="Times New Roman" w:hAnsi="Times New Roman" w:cs="Times New Roman"/>
          <w:sz w:val="24"/>
          <w:szCs w:val="24"/>
        </w:rPr>
        <w:t xml:space="preserve">. В случае возникновения споров, связанных с проведением Акции, надлежащим, в том числе пригодным для предъявления в суде, государственных и муниципальных органах, организациях, доказательством является экземпляр настоящих Правил, который прошит, пронумерован, скреплен подписью единоличного исполнительного органа </w:t>
      </w:r>
      <w:r>
        <w:rPr>
          <w:rFonts w:ascii="Times New Roman" w:hAnsi="Times New Roman" w:cs="Times New Roman"/>
          <w:sz w:val="24"/>
          <w:szCs w:val="24"/>
        </w:rPr>
        <w:t xml:space="preserve">Организатора или лица, уполномоченного, </w:t>
      </w:r>
      <w:r w:rsidRPr="00133C3F">
        <w:rPr>
          <w:rFonts w:ascii="Times New Roman" w:hAnsi="Times New Roman" w:cs="Times New Roman"/>
          <w:sz w:val="24"/>
          <w:szCs w:val="24"/>
        </w:rPr>
        <w:t xml:space="preserve">выданной ему </w:t>
      </w:r>
      <w:r>
        <w:rPr>
          <w:rFonts w:ascii="Times New Roman" w:hAnsi="Times New Roman" w:cs="Times New Roman"/>
          <w:sz w:val="24"/>
          <w:szCs w:val="24"/>
        </w:rPr>
        <w:t xml:space="preserve">Организатором </w:t>
      </w:r>
      <w:r w:rsidRPr="00133C3F">
        <w:rPr>
          <w:rFonts w:ascii="Times New Roman" w:hAnsi="Times New Roman" w:cs="Times New Roman"/>
          <w:sz w:val="24"/>
          <w:szCs w:val="24"/>
        </w:rPr>
        <w:t xml:space="preserve"> доверенностью и печатью </w:t>
      </w:r>
      <w:r>
        <w:rPr>
          <w:rFonts w:ascii="Times New Roman" w:hAnsi="Times New Roman" w:cs="Times New Roman"/>
          <w:sz w:val="24"/>
          <w:szCs w:val="24"/>
        </w:rPr>
        <w:t>Организатора.</w:t>
      </w:r>
    </w:p>
    <w:p w:rsidR="002106FB" w:rsidRDefault="002106FB" w:rsidP="002106FB">
      <w:pPr>
        <w:jc w:val="both"/>
        <w:rPr>
          <w:rFonts w:ascii="Times New Roman" w:hAnsi="Times New Roman" w:cs="Times New Roman"/>
          <w:sz w:val="24"/>
          <w:szCs w:val="24"/>
        </w:rPr>
      </w:pPr>
      <w:r w:rsidRPr="00133C3F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133C3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Организатор н</w:t>
      </w:r>
      <w:r w:rsidRPr="00133C3F">
        <w:rPr>
          <w:rFonts w:ascii="Times New Roman" w:hAnsi="Times New Roman" w:cs="Times New Roman"/>
          <w:sz w:val="24"/>
          <w:szCs w:val="24"/>
        </w:rPr>
        <w:t xml:space="preserve">е несет ответственность за неисполнение, либо ненадлежащее исполнение своих обязательств перед Участниками вследствие сбоев в телекоммуникационных и энергетических сетях, действий вредоносных программ, недобросовестных действий третьих лиц. </w:t>
      </w:r>
    </w:p>
    <w:p w:rsidR="002106FB" w:rsidRDefault="002106FB" w:rsidP="002106F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33C3F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133C3F">
        <w:rPr>
          <w:rFonts w:ascii="Times New Roman" w:hAnsi="Times New Roman" w:cs="Times New Roman"/>
          <w:sz w:val="24"/>
          <w:szCs w:val="24"/>
        </w:rPr>
        <w:t xml:space="preserve">. В случаях, когда </w:t>
      </w:r>
      <w:r>
        <w:rPr>
          <w:rFonts w:ascii="Times New Roman" w:hAnsi="Times New Roman" w:cs="Times New Roman"/>
          <w:sz w:val="24"/>
          <w:szCs w:val="24"/>
        </w:rPr>
        <w:t>Организатор</w:t>
      </w:r>
      <w:r w:rsidRPr="00133C3F">
        <w:rPr>
          <w:rFonts w:ascii="Times New Roman" w:hAnsi="Times New Roman" w:cs="Times New Roman"/>
          <w:sz w:val="24"/>
          <w:szCs w:val="24"/>
        </w:rPr>
        <w:t xml:space="preserve"> сочтет действия/бездействия Участника настоящей Акции мошенническими, недобросовестными и/или иным образом нарушающими условия участия в настоящей Акции, </w:t>
      </w:r>
      <w:r>
        <w:rPr>
          <w:rFonts w:ascii="Times New Roman" w:hAnsi="Times New Roman" w:cs="Times New Roman"/>
          <w:sz w:val="24"/>
          <w:szCs w:val="24"/>
        </w:rPr>
        <w:t xml:space="preserve">Организатор </w:t>
      </w:r>
      <w:r w:rsidRPr="00133C3F">
        <w:rPr>
          <w:rFonts w:ascii="Times New Roman" w:hAnsi="Times New Roman" w:cs="Times New Roman"/>
          <w:sz w:val="24"/>
          <w:szCs w:val="24"/>
        </w:rPr>
        <w:t xml:space="preserve">оставляет за собой право </w:t>
      </w:r>
      <w:r>
        <w:rPr>
          <w:rFonts w:ascii="Times New Roman" w:hAnsi="Times New Roman" w:cs="Times New Roman"/>
          <w:sz w:val="24"/>
          <w:szCs w:val="24"/>
        </w:rPr>
        <w:t>отказать в предоставлении микрозайма после подписания договора микрозайма  или а</w:t>
      </w:r>
      <w:r w:rsidRPr="00133C3F">
        <w:rPr>
          <w:rFonts w:ascii="Times New Roman" w:hAnsi="Times New Roman" w:cs="Times New Roman"/>
          <w:sz w:val="24"/>
          <w:szCs w:val="24"/>
        </w:rPr>
        <w:t xml:space="preserve">ннулировать </w:t>
      </w:r>
      <w:r>
        <w:rPr>
          <w:rFonts w:ascii="Times New Roman" w:hAnsi="Times New Roman" w:cs="Times New Roman"/>
          <w:sz w:val="24"/>
          <w:szCs w:val="24"/>
        </w:rPr>
        <w:t>принятое положительное решение о предоставлении микрозайма в перио</w:t>
      </w:r>
      <w:r w:rsidRPr="00133C3F">
        <w:rPr>
          <w:rFonts w:ascii="Times New Roman" w:hAnsi="Times New Roman" w:cs="Times New Roman"/>
          <w:sz w:val="24"/>
          <w:szCs w:val="24"/>
        </w:rPr>
        <w:t>д проведения Акции, без уведомления и объяснения причин такому Участнику.</w:t>
      </w:r>
    </w:p>
    <w:p w:rsidR="007A344C" w:rsidRDefault="007A344C" w:rsidP="007651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106FB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</w:t>
      </w:r>
      <w:r w:rsidR="00E853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Каждый </w:t>
      </w:r>
      <w:r w:rsidR="002106FB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частник имеет право принять участие в Акции 1 (один) раз в пределах периода проведения Акции, установленного п.</w:t>
      </w:r>
      <w:r w:rsidR="00421C16">
        <w:rPr>
          <w:rFonts w:ascii="Times New Roman" w:hAnsi="Times New Roman" w:cs="Times New Roman"/>
          <w:sz w:val="24"/>
          <w:szCs w:val="24"/>
        </w:rPr>
        <w:t>1.</w:t>
      </w:r>
      <w:r w:rsidR="002106FB">
        <w:rPr>
          <w:rFonts w:ascii="Times New Roman" w:hAnsi="Times New Roman" w:cs="Times New Roman"/>
          <w:sz w:val="24"/>
          <w:szCs w:val="24"/>
        </w:rPr>
        <w:t>5</w:t>
      </w:r>
      <w:r w:rsidR="00421C16">
        <w:rPr>
          <w:rFonts w:ascii="Times New Roman" w:hAnsi="Times New Roman" w:cs="Times New Roman"/>
          <w:sz w:val="24"/>
          <w:szCs w:val="24"/>
        </w:rPr>
        <w:t>.</w:t>
      </w:r>
      <w:r w:rsidR="002106FB">
        <w:rPr>
          <w:rFonts w:ascii="Times New Roman" w:hAnsi="Times New Roman" w:cs="Times New Roman"/>
          <w:sz w:val="24"/>
          <w:szCs w:val="24"/>
        </w:rPr>
        <w:t xml:space="preserve"> настоящих Правил.</w:t>
      </w:r>
    </w:p>
    <w:p w:rsidR="002106FB" w:rsidRDefault="002106FB" w:rsidP="00D3784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106FB">
        <w:rPr>
          <w:rFonts w:ascii="Times New Roman" w:hAnsi="Times New Roman" w:cs="Times New Roman"/>
          <w:b/>
          <w:sz w:val="24"/>
          <w:szCs w:val="24"/>
        </w:rPr>
        <w:t>4.Порядок участия в Акции.</w:t>
      </w:r>
    </w:p>
    <w:p w:rsidR="002106FB" w:rsidRPr="002106FB" w:rsidRDefault="002106FB" w:rsidP="00D3784C">
      <w:pPr>
        <w:jc w:val="both"/>
        <w:rPr>
          <w:rFonts w:ascii="Times New Roman" w:hAnsi="Times New Roman" w:cs="Times New Roman"/>
          <w:sz w:val="24"/>
          <w:szCs w:val="24"/>
        </w:rPr>
      </w:pPr>
      <w:r w:rsidRPr="002106FB">
        <w:rPr>
          <w:rFonts w:ascii="Times New Roman" w:hAnsi="Times New Roman" w:cs="Times New Roman"/>
          <w:sz w:val="24"/>
          <w:szCs w:val="24"/>
        </w:rPr>
        <w:t>4.1. Для принятия участия в Акции</w:t>
      </w:r>
      <w:r>
        <w:rPr>
          <w:rFonts w:ascii="Times New Roman" w:hAnsi="Times New Roman" w:cs="Times New Roman"/>
          <w:sz w:val="24"/>
          <w:szCs w:val="24"/>
        </w:rPr>
        <w:t xml:space="preserve"> необходимо</w:t>
      </w:r>
      <w:r w:rsidRPr="002106FB">
        <w:rPr>
          <w:rFonts w:ascii="Times New Roman" w:hAnsi="Times New Roman" w:cs="Times New Roman"/>
          <w:sz w:val="24"/>
          <w:szCs w:val="24"/>
        </w:rPr>
        <w:t>:</w:t>
      </w:r>
    </w:p>
    <w:p w:rsidR="002106FB" w:rsidRPr="00917ABA" w:rsidRDefault="00936282" w:rsidP="00D3784C">
      <w:pPr>
        <w:jc w:val="both"/>
        <w:rPr>
          <w:rFonts w:ascii="Times New Roman" w:hAnsi="Times New Roman" w:cs="Times New Roman"/>
          <w:sz w:val="24"/>
          <w:szCs w:val="24"/>
        </w:rPr>
      </w:pPr>
      <w:r w:rsidRPr="00936282">
        <w:rPr>
          <w:rFonts w:ascii="Times New Roman" w:hAnsi="Times New Roman" w:cs="Times New Roman"/>
          <w:sz w:val="24"/>
          <w:szCs w:val="24"/>
        </w:rPr>
        <w:lastRenderedPageBreak/>
        <w:t>4.1.</w:t>
      </w:r>
      <w:r>
        <w:rPr>
          <w:rFonts w:ascii="Times New Roman" w:hAnsi="Times New Roman" w:cs="Times New Roman"/>
          <w:sz w:val="24"/>
          <w:szCs w:val="24"/>
        </w:rPr>
        <w:t xml:space="preserve">1. Заключить </w:t>
      </w:r>
      <w:r w:rsidRPr="00936282">
        <w:rPr>
          <w:rFonts w:ascii="Times New Roman" w:hAnsi="Times New Roman" w:cs="Times New Roman"/>
          <w:sz w:val="24"/>
          <w:szCs w:val="24"/>
        </w:rPr>
        <w:t xml:space="preserve">договор микрозайма </w:t>
      </w:r>
      <w:r>
        <w:rPr>
          <w:rFonts w:ascii="Times New Roman" w:hAnsi="Times New Roman" w:cs="Times New Roman"/>
          <w:sz w:val="24"/>
          <w:szCs w:val="24"/>
        </w:rPr>
        <w:t xml:space="preserve">между Участником и Организатором </w:t>
      </w:r>
      <w:r w:rsidRPr="00936282">
        <w:rPr>
          <w:rFonts w:ascii="Times New Roman" w:hAnsi="Times New Roman" w:cs="Times New Roman"/>
          <w:sz w:val="24"/>
          <w:szCs w:val="24"/>
        </w:rPr>
        <w:t>в период проведения Акции, установленный п</w:t>
      </w:r>
      <w:r w:rsidR="00E853B7">
        <w:rPr>
          <w:rFonts w:ascii="Times New Roman" w:hAnsi="Times New Roman" w:cs="Times New Roman"/>
          <w:sz w:val="24"/>
          <w:szCs w:val="24"/>
        </w:rPr>
        <w:t>.1</w:t>
      </w:r>
      <w:r w:rsidR="005B0040">
        <w:rPr>
          <w:rFonts w:ascii="Times New Roman" w:hAnsi="Times New Roman" w:cs="Times New Roman"/>
          <w:sz w:val="24"/>
          <w:szCs w:val="24"/>
        </w:rPr>
        <w:t>.5.</w:t>
      </w:r>
      <w:r w:rsidRPr="00936282">
        <w:rPr>
          <w:rFonts w:ascii="Times New Roman" w:hAnsi="Times New Roman" w:cs="Times New Roman"/>
          <w:sz w:val="24"/>
          <w:szCs w:val="24"/>
        </w:rPr>
        <w:t xml:space="preserve"> настоящих Правил</w:t>
      </w:r>
      <w:r>
        <w:rPr>
          <w:rFonts w:ascii="Times New Roman" w:hAnsi="Times New Roman" w:cs="Times New Roman"/>
          <w:sz w:val="24"/>
          <w:szCs w:val="24"/>
        </w:rPr>
        <w:t xml:space="preserve"> при одновременном соответствии Участника следующим требованиям</w:t>
      </w:r>
      <w:r w:rsidRPr="00936282">
        <w:rPr>
          <w:rFonts w:ascii="Times New Roman" w:hAnsi="Times New Roman" w:cs="Times New Roman"/>
          <w:sz w:val="24"/>
          <w:szCs w:val="24"/>
        </w:rPr>
        <w:t>:</w:t>
      </w:r>
    </w:p>
    <w:p w:rsidR="00936282" w:rsidRPr="00133C3F" w:rsidRDefault="00936282" w:rsidP="00936282">
      <w:pPr>
        <w:jc w:val="both"/>
        <w:rPr>
          <w:rFonts w:ascii="Times New Roman" w:hAnsi="Times New Roman" w:cs="Times New Roman"/>
          <w:sz w:val="24"/>
          <w:szCs w:val="24"/>
        </w:rPr>
      </w:pPr>
      <w:r w:rsidRPr="00AC0C37">
        <w:rPr>
          <w:rFonts w:ascii="Times New Roman" w:hAnsi="Times New Roman" w:cs="Times New Roman"/>
          <w:sz w:val="24"/>
          <w:szCs w:val="24"/>
        </w:rPr>
        <w:sym w:font="Symbol" w:char="F0B7"/>
      </w:r>
      <w:r w:rsidRPr="00AC0C37">
        <w:rPr>
          <w:rFonts w:ascii="Times New Roman" w:hAnsi="Times New Roman" w:cs="Times New Roman"/>
          <w:sz w:val="24"/>
          <w:szCs w:val="24"/>
        </w:rPr>
        <w:t xml:space="preserve"> зарегистрирован в качестве </w:t>
      </w:r>
      <w:r w:rsidRPr="00AC0C37">
        <w:rPr>
          <w:rFonts w:ascii="Times New Roman" w:hAnsi="Times New Roman" w:cs="Times New Roman"/>
          <w:bCs/>
          <w:sz w:val="24"/>
          <w:szCs w:val="24"/>
        </w:rPr>
        <w:t>физического лица (за исключением ИП), применяющего специальный налоговый режим «Налог на профессиональный доход»</w:t>
      </w:r>
      <w:r w:rsidRPr="00AC0C3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6282" w:rsidRPr="00133C3F" w:rsidRDefault="00936282" w:rsidP="00936282">
      <w:pPr>
        <w:jc w:val="both"/>
        <w:rPr>
          <w:rFonts w:ascii="Times New Roman" w:hAnsi="Times New Roman" w:cs="Times New Roman"/>
          <w:sz w:val="24"/>
          <w:szCs w:val="24"/>
        </w:rPr>
      </w:pPr>
      <w:r w:rsidRPr="00133C3F">
        <w:rPr>
          <w:rFonts w:ascii="Times New Roman" w:hAnsi="Times New Roman" w:cs="Times New Roman"/>
          <w:sz w:val="24"/>
          <w:szCs w:val="24"/>
        </w:rPr>
        <w:sym w:font="Symbol" w:char="F0B7"/>
      </w:r>
      <w:r w:rsidRPr="00133C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 имеет </w:t>
      </w:r>
      <w:r w:rsidRPr="00133C3F">
        <w:rPr>
          <w:rFonts w:ascii="Times New Roman" w:hAnsi="Times New Roman" w:cs="Times New Roman"/>
          <w:sz w:val="24"/>
          <w:szCs w:val="24"/>
        </w:rPr>
        <w:t>негативной кредитной истории</w:t>
      </w:r>
      <w:r>
        <w:rPr>
          <w:rFonts w:ascii="Times New Roman" w:hAnsi="Times New Roman" w:cs="Times New Roman"/>
          <w:sz w:val="24"/>
          <w:szCs w:val="24"/>
        </w:rPr>
        <w:t xml:space="preserve"> на дату проведения Акции</w:t>
      </w:r>
      <w:r w:rsidRPr="00133C3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36282" w:rsidRDefault="00936282" w:rsidP="00936282">
      <w:pPr>
        <w:jc w:val="both"/>
        <w:rPr>
          <w:rFonts w:ascii="Times New Roman" w:hAnsi="Times New Roman" w:cs="Times New Roman"/>
          <w:sz w:val="24"/>
          <w:szCs w:val="24"/>
        </w:rPr>
      </w:pPr>
      <w:r w:rsidRPr="00133C3F">
        <w:rPr>
          <w:rFonts w:ascii="Times New Roman" w:hAnsi="Times New Roman" w:cs="Times New Roman"/>
          <w:sz w:val="24"/>
          <w:szCs w:val="24"/>
        </w:rPr>
        <w:sym w:font="Symbol" w:char="F0B7"/>
      </w:r>
      <w:r w:rsidRPr="00133C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 имеет </w:t>
      </w:r>
      <w:r w:rsidRPr="00133C3F">
        <w:rPr>
          <w:rFonts w:ascii="Times New Roman" w:hAnsi="Times New Roman" w:cs="Times New Roman"/>
          <w:sz w:val="24"/>
          <w:szCs w:val="24"/>
        </w:rPr>
        <w:t>возбужденно</w:t>
      </w:r>
      <w:r w:rsidR="002F102C">
        <w:rPr>
          <w:rFonts w:ascii="Times New Roman" w:hAnsi="Times New Roman" w:cs="Times New Roman"/>
          <w:sz w:val="24"/>
          <w:szCs w:val="24"/>
        </w:rPr>
        <w:t>го исполнительного производства;</w:t>
      </w:r>
    </w:p>
    <w:p w:rsidR="00936282" w:rsidRDefault="00936282" w:rsidP="00936282">
      <w:pPr>
        <w:jc w:val="both"/>
        <w:rPr>
          <w:rFonts w:ascii="Times New Roman" w:hAnsi="Times New Roman" w:cs="Times New Roman"/>
          <w:sz w:val="24"/>
          <w:szCs w:val="24"/>
        </w:rPr>
      </w:pPr>
      <w:r w:rsidRPr="00133C3F">
        <w:rPr>
          <w:rFonts w:ascii="Times New Roman" w:hAnsi="Times New Roman" w:cs="Times New Roman"/>
          <w:sz w:val="24"/>
          <w:szCs w:val="24"/>
        </w:rPr>
        <w:sym w:font="Symbol" w:char="F0B7"/>
      </w:r>
      <w:r w:rsidRPr="00133C3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предостав</w:t>
      </w:r>
      <w:r w:rsidR="002F102C">
        <w:rPr>
          <w:rFonts w:ascii="Times New Roman" w:hAnsi="Times New Roman" w:cs="Times New Roman"/>
          <w:sz w:val="24"/>
          <w:szCs w:val="24"/>
        </w:rPr>
        <w:t>лены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3C3F">
        <w:rPr>
          <w:rFonts w:ascii="Times New Roman" w:hAnsi="Times New Roman" w:cs="Times New Roman"/>
          <w:sz w:val="24"/>
          <w:szCs w:val="24"/>
        </w:rPr>
        <w:t>реквизит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Pr="00133C3F">
        <w:rPr>
          <w:rFonts w:ascii="Times New Roman" w:hAnsi="Times New Roman" w:cs="Times New Roman"/>
          <w:sz w:val="24"/>
          <w:szCs w:val="24"/>
        </w:rPr>
        <w:t xml:space="preserve">текущего счета в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133C3F">
        <w:rPr>
          <w:rFonts w:ascii="Times New Roman" w:hAnsi="Times New Roman" w:cs="Times New Roman"/>
          <w:sz w:val="24"/>
          <w:szCs w:val="24"/>
        </w:rPr>
        <w:t xml:space="preserve">анке; </w:t>
      </w:r>
    </w:p>
    <w:p w:rsidR="00936282" w:rsidRDefault="00936282" w:rsidP="00936282">
      <w:pPr>
        <w:jc w:val="both"/>
        <w:rPr>
          <w:rFonts w:ascii="Times New Roman" w:hAnsi="Times New Roman" w:cs="Times New Roman"/>
          <w:sz w:val="24"/>
          <w:szCs w:val="24"/>
        </w:rPr>
      </w:pPr>
      <w:r w:rsidRPr="00133C3F">
        <w:rPr>
          <w:rFonts w:ascii="Times New Roman" w:hAnsi="Times New Roman" w:cs="Times New Roman"/>
          <w:sz w:val="24"/>
          <w:szCs w:val="24"/>
        </w:rPr>
        <w:sym w:font="Symbol" w:char="F0B7"/>
      </w:r>
      <w:r w:rsidRPr="00133C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предостав</w:t>
      </w:r>
      <w:r w:rsidR="002F102C">
        <w:rPr>
          <w:rFonts w:ascii="Times New Roman" w:hAnsi="Times New Roman" w:cs="Times New Roman"/>
          <w:sz w:val="24"/>
          <w:szCs w:val="24"/>
        </w:rPr>
        <w:t>лены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паспорт, ИНН, СНИЛС.</w:t>
      </w:r>
      <w:r w:rsidRPr="00133C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6282" w:rsidRPr="00EB55A9" w:rsidRDefault="00936282" w:rsidP="009362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4.1.2. Договор микрозайма должен быть заключен в соответствии с Правилами</w:t>
      </w:r>
      <w:r w:rsidR="002F102C">
        <w:rPr>
          <w:rFonts w:ascii="Times New Roman" w:hAnsi="Times New Roman" w:cs="Times New Roman"/>
          <w:sz w:val="24"/>
          <w:szCs w:val="24"/>
        </w:rPr>
        <w:t xml:space="preserve"> предоставления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7CBF">
        <w:rPr>
          <w:rFonts w:ascii="Times New Roman" w:hAnsi="Times New Roman" w:cs="Times New Roman"/>
          <w:sz w:val="24"/>
          <w:szCs w:val="24"/>
        </w:rPr>
        <w:t>микрозаймов Некоммерческой организацией микрокредитной компанией «Фонд микрофинансирования субъектов малого и среднего предпринимательства в Ставропольском крае».</w:t>
      </w:r>
    </w:p>
    <w:p w:rsidR="000F3663" w:rsidRDefault="002106FB" w:rsidP="00D378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36282">
        <w:rPr>
          <w:rFonts w:ascii="Times New Roman" w:hAnsi="Times New Roman" w:cs="Times New Roman"/>
          <w:sz w:val="24"/>
          <w:szCs w:val="24"/>
        </w:rPr>
        <w:t xml:space="preserve">.2. </w:t>
      </w:r>
      <w:r w:rsidR="00B92145">
        <w:rPr>
          <w:rFonts w:ascii="Times New Roman" w:hAnsi="Times New Roman" w:cs="Times New Roman"/>
          <w:sz w:val="24"/>
          <w:szCs w:val="24"/>
        </w:rPr>
        <w:t xml:space="preserve">После изучения условий проведения Акции и желания получить микрозайм на условиях Акции, Участник  предоставляет  представителю Организатора паспорт, ИНН и СНИЛС, а также </w:t>
      </w:r>
      <w:r w:rsidR="000F3663">
        <w:rPr>
          <w:rFonts w:ascii="Times New Roman" w:hAnsi="Times New Roman" w:cs="Times New Roman"/>
          <w:sz w:val="24"/>
          <w:szCs w:val="24"/>
        </w:rPr>
        <w:t xml:space="preserve">телефон </w:t>
      </w:r>
      <w:r w:rsidR="00B92145">
        <w:rPr>
          <w:rFonts w:ascii="Times New Roman" w:hAnsi="Times New Roman" w:cs="Times New Roman"/>
          <w:sz w:val="24"/>
          <w:szCs w:val="24"/>
        </w:rPr>
        <w:t>для проверки</w:t>
      </w:r>
      <w:r w:rsidR="000F3663">
        <w:rPr>
          <w:rFonts w:ascii="Times New Roman" w:hAnsi="Times New Roman" w:cs="Times New Roman"/>
          <w:sz w:val="24"/>
          <w:szCs w:val="24"/>
        </w:rPr>
        <w:t xml:space="preserve"> наличия </w:t>
      </w:r>
      <w:r w:rsidR="00B92145">
        <w:rPr>
          <w:rFonts w:ascii="Times New Roman" w:hAnsi="Times New Roman" w:cs="Times New Roman"/>
          <w:sz w:val="24"/>
          <w:szCs w:val="24"/>
        </w:rPr>
        <w:t xml:space="preserve"> </w:t>
      </w:r>
      <w:r w:rsidR="00B92145" w:rsidRPr="00057CBF">
        <w:rPr>
          <w:rFonts w:ascii="Times New Roman" w:hAnsi="Times New Roman" w:cs="Times New Roman"/>
          <w:sz w:val="24"/>
          <w:szCs w:val="24"/>
        </w:rPr>
        <w:t xml:space="preserve">мобильного приложения </w:t>
      </w:r>
      <w:r w:rsidR="00EB55A9" w:rsidRPr="00057CBF">
        <w:rPr>
          <w:rFonts w:ascii="Times New Roman" w:hAnsi="Times New Roman" w:cs="Times New Roman"/>
          <w:sz w:val="24"/>
          <w:szCs w:val="24"/>
        </w:rPr>
        <w:t>«Мой налог»</w:t>
      </w:r>
      <w:r w:rsidR="000F3663" w:rsidRPr="00057CBF">
        <w:rPr>
          <w:rFonts w:ascii="Times New Roman" w:hAnsi="Times New Roman" w:cs="Times New Roman"/>
          <w:sz w:val="24"/>
          <w:szCs w:val="24"/>
        </w:rPr>
        <w:t xml:space="preserve"> и</w:t>
      </w:r>
      <w:r w:rsidR="000F3663">
        <w:rPr>
          <w:rFonts w:ascii="Times New Roman" w:hAnsi="Times New Roman" w:cs="Times New Roman"/>
          <w:sz w:val="24"/>
          <w:szCs w:val="24"/>
        </w:rPr>
        <w:t xml:space="preserve"> реквизиты банковского счета.</w:t>
      </w:r>
    </w:p>
    <w:p w:rsidR="000F3663" w:rsidRDefault="00936282" w:rsidP="00D378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="000F3663">
        <w:rPr>
          <w:rFonts w:ascii="Times New Roman" w:hAnsi="Times New Roman" w:cs="Times New Roman"/>
          <w:sz w:val="24"/>
          <w:szCs w:val="24"/>
        </w:rPr>
        <w:t xml:space="preserve"> При установлении представителем Организатора фактов соответствия Участника требованиям п.</w:t>
      </w:r>
      <w:r w:rsidR="0032100F">
        <w:rPr>
          <w:rFonts w:ascii="Times New Roman" w:hAnsi="Times New Roman" w:cs="Times New Roman"/>
          <w:sz w:val="24"/>
          <w:szCs w:val="24"/>
        </w:rPr>
        <w:t xml:space="preserve">4.1.1. </w:t>
      </w:r>
      <w:r w:rsidR="000F3663">
        <w:rPr>
          <w:rFonts w:ascii="Times New Roman" w:hAnsi="Times New Roman" w:cs="Times New Roman"/>
          <w:sz w:val="24"/>
          <w:szCs w:val="24"/>
        </w:rPr>
        <w:t>настоящих Правил, Участник заполняет Анкету – Заявление на предоставления микрозайма, а представитель Организации формирует договор микрозайма и организует его подписание Участником и Организатором.</w:t>
      </w:r>
    </w:p>
    <w:p w:rsidR="00B92145" w:rsidRDefault="0032100F" w:rsidP="00D378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0F3663">
        <w:rPr>
          <w:rFonts w:ascii="Times New Roman" w:hAnsi="Times New Roman" w:cs="Times New Roman"/>
          <w:sz w:val="24"/>
          <w:szCs w:val="24"/>
        </w:rPr>
        <w:t>.</w:t>
      </w:r>
      <w:r w:rsidR="00AC0C37">
        <w:rPr>
          <w:rFonts w:ascii="Times New Roman" w:hAnsi="Times New Roman" w:cs="Times New Roman"/>
          <w:sz w:val="24"/>
          <w:szCs w:val="24"/>
        </w:rPr>
        <w:t xml:space="preserve"> </w:t>
      </w:r>
      <w:r w:rsidR="000F3663">
        <w:rPr>
          <w:rFonts w:ascii="Times New Roman" w:hAnsi="Times New Roman" w:cs="Times New Roman"/>
          <w:sz w:val="24"/>
          <w:szCs w:val="24"/>
        </w:rPr>
        <w:t xml:space="preserve">После подписания </w:t>
      </w:r>
      <w:r w:rsidR="00B92145">
        <w:rPr>
          <w:rFonts w:ascii="Times New Roman" w:hAnsi="Times New Roman" w:cs="Times New Roman"/>
          <w:sz w:val="24"/>
          <w:szCs w:val="24"/>
        </w:rPr>
        <w:t xml:space="preserve"> </w:t>
      </w:r>
      <w:r w:rsidR="00F1540C">
        <w:rPr>
          <w:rFonts w:ascii="Times New Roman" w:hAnsi="Times New Roman" w:cs="Times New Roman"/>
          <w:sz w:val="24"/>
          <w:szCs w:val="24"/>
        </w:rPr>
        <w:t xml:space="preserve">договора представитель Организатора организует перечисление микрозайма по реквизитам, представленным Участником. </w:t>
      </w:r>
    </w:p>
    <w:p w:rsidR="00765145" w:rsidRDefault="00765145" w:rsidP="00765145">
      <w:pPr>
        <w:rPr>
          <w:sz w:val="23"/>
          <w:szCs w:val="23"/>
        </w:rPr>
      </w:pPr>
    </w:p>
    <w:p w:rsidR="006E1FCD" w:rsidRPr="002106FB" w:rsidRDefault="0032100F" w:rsidP="002F102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6E1FCD" w:rsidRPr="002106FB">
        <w:rPr>
          <w:rFonts w:ascii="Times New Roman" w:hAnsi="Times New Roman" w:cs="Times New Roman"/>
          <w:b/>
          <w:sz w:val="24"/>
          <w:szCs w:val="24"/>
        </w:rPr>
        <w:t xml:space="preserve">. Заключительные положения </w:t>
      </w:r>
    </w:p>
    <w:p w:rsidR="006E1FCD" w:rsidRPr="00E853B7" w:rsidRDefault="0032100F" w:rsidP="002F10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E1FCD" w:rsidRPr="006E1FCD">
        <w:rPr>
          <w:rFonts w:ascii="Times New Roman" w:hAnsi="Times New Roman" w:cs="Times New Roman"/>
          <w:sz w:val="24"/>
          <w:szCs w:val="24"/>
        </w:rPr>
        <w:t xml:space="preserve">.1. Настоящая Акция является </w:t>
      </w:r>
      <w:r w:rsidR="006E1FCD" w:rsidRPr="00E853B7">
        <w:rPr>
          <w:rFonts w:ascii="Times New Roman" w:hAnsi="Times New Roman" w:cs="Times New Roman"/>
          <w:sz w:val="24"/>
          <w:szCs w:val="24"/>
        </w:rPr>
        <w:t>публичной и проводится в рамках действующей программы по поддержке самозанятой категории населения края.</w:t>
      </w:r>
    </w:p>
    <w:p w:rsidR="006E1FCD" w:rsidRPr="00E853B7" w:rsidRDefault="0032100F" w:rsidP="002F102C">
      <w:pPr>
        <w:jc w:val="both"/>
        <w:rPr>
          <w:rFonts w:ascii="Times New Roman" w:hAnsi="Times New Roman" w:cs="Times New Roman"/>
          <w:sz w:val="24"/>
          <w:szCs w:val="24"/>
        </w:rPr>
      </w:pPr>
      <w:r w:rsidRPr="00E853B7">
        <w:rPr>
          <w:rFonts w:ascii="Times New Roman" w:hAnsi="Times New Roman" w:cs="Times New Roman"/>
          <w:sz w:val="24"/>
          <w:szCs w:val="24"/>
        </w:rPr>
        <w:t>5</w:t>
      </w:r>
      <w:r w:rsidR="00057CBF" w:rsidRPr="00E853B7">
        <w:rPr>
          <w:rFonts w:ascii="Times New Roman" w:hAnsi="Times New Roman" w:cs="Times New Roman"/>
          <w:sz w:val="24"/>
          <w:szCs w:val="24"/>
        </w:rPr>
        <w:t>.2.</w:t>
      </w:r>
      <w:r w:rsidR="006E1FCD" w:rsidRPr="00E853B7">
        <w:rPr>
          <w:rFonts w:ascii="Times New Roman" w:hAnsi="Times New Roman" w:cs="Times New Roman"/>
          <w:sz w:val="24"/>
          <w:szCs w:val="24"/>
        </w:rPr>
        <w:t xml:space="preserve"> </w:t>
      </w:r>
      <w:r w:rsidR="00057CBF" w:rsidRPr="00E853B7">
        <w:rPr>
          <w:rFonts w:ascii="Times New Roman" w:hAnsi="Times New Roman" w:cs="Times New Roman"/>
          <w:sz w:val="24"/>
          <w:szCs w:val="24"/>
        </w:rPr>
        <w:t xml:space="preserve">Организатор </w:t>
      </w:r>
      <w:r w:rsidR="006E1FCD" w:rsidRPr="00E853B7">
        <w:rPr>
          <w:rFonts w:ascii="Times New Roman" w:hAnsi="Times New Roman" w:cs="Times New Roman"/>
          <w:sz w:val="24"/>
          <w:szCs w:val="24"/>
        </w:rPr>
        <w:t>не возмещает и не компенсирует убытки, издержки и любые иные расходы, которые могут возникнуть у Участника Акции в связи с участием в Акции.</w:t>
      </w:r>
    </w:p>
    <w:p w:rsidR="00765145" w:rsidRPr="00E853B7" w:rsidRDefault="0032100F" w:rsidP="002F102C">
      <w:pPr>
        <w:jc w:val="both"/>
        <w:rPr>
          <w:rFonts w:ascii="Times New Roman" w:hAnsi="Times New Roman" w:cs="Times New Roman"/>
          <w:sz w:val="24"/>
          <w:szCs w:val="24"/>
        </w:rPr>
      </w:pPr>
      <w:r w:rsidRPr="00E853B7">
        <w:rPr>
          <w:rFonts w:ascii="Times New Roman" w:hAnsi="Times New Roman" w:cs="Times New Roman"/>
          <w:sz w:val="24"/>
          <w:szCs w:val="24"/>
        </w:rPr>
        <w:t>5</w:t>
      </w:r>
      <w:r w:rsidR="00057CBF" w:rsidRPr="00E853B7">
        <w:rPr>
          <w:rFonts w:ascii="Times New Roman" w:hAnsi="Times New Roman" w:cs="Times New Roman"/>
          <w:sz w:val="24"/>
          <w:szCs w:val="24"/>
        </w:rPr>
        <w:t>.3.</w:t>
      </w:r>
      <w:r w:rsidR="006E1FCD" w:rsidRPr="00E853B7">
        <w:rPr>
          <w:rFonts w:ascii="Times New Roman" w:hAnsi="Times New Roman" w:cs="Times New Roman"/>
          <w:sz w:val="24"/>
          <w:szCs w:val="24"/>
        </w:rPr>
        <w:t xml:space="preserve"> Все вопросы по проведению Акции необходимо адресовать </w:t>
      </w:r>
      <w:r w:rsidR="00057CBF" w:rsidRPr="00E853B7">
        <w:rPr>
          <w:rFonts w:ascii="Times New Roman" w:hAnsi="Times New Roman" w:cs="Times New Roman"/>
          <w:sz w:val="24"/>
          <w:szCs w:val="24"/>
        </w:rPr>
        <w:t xml:space="preserve">Организатору </w:t>
      </w:r>
      <w:r w:rsidR="006E1FCD" w:rsidRPr="00E853B7">
        <w:rPr>
          <w:rFonts w:ascii="Times New Roman" w:hAnsi="Times New Roman" w:cs="Times New Roman"/>
          <w:sz w:val="24"/>
          <w:szCs w:val="24"/>
        </w:rPr>
        <w:t xml:space="preserve"> по e-</w:t>
      </w:r>
      <w:proofErr w:type="spellStart"/>
      <w:r w:rsidR="006E1FCD" w:rsidRPr="00E853B7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6E1FCD" w:rsidRPr="00E853B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917ABA" w:rsidRPr="00E853B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057CBF" w:rsidRPr="00E853B7">
        <w:rPr>
          <w:rFonts w:ascii="Times New Roman" w:hAnsi="Times New Roman" w:cs="Times New Roman"/>
          <w:sz w:val="24"/>
          <w:szCs w:val="24"/>
          <w:lang w:val="en-US"/>
        </w:rPr>
        <w:t>kfm</w:t>
      </w:r>
      <w:proofErr w:type="spellEnd"/>
      <w:r w:rsidR="006E1FCD" w:rsidRPr="00E853B7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="00057CBF" w:rsidRPr="00E853B7">
        <w:rPr>
          <w:rFonts w:ascii="Times New Roman" w:hAnsi="Times New Roman" w:cs="Times New Roman"/>
          <w:sz w:val="24"/>
          <w:szCs w:val="24"/>
          <w:lang w:val="en-US"/>
        </w:rPr>
        <w:t>microfond</w:t>
      </w:r>
      <w:proofErr w:type="spellEnd"/>
      <w:r w:rsidR="00057CBF" w:rsidRPr="00E853B7">
        <w:rPr>
          <w:rFonts w:ascii="Times New Roman" w:hAnsi="Times New Roman" w:cs="Times New Roman"/>
          <w:sz w:val="24"/>
          <w:szCs w:val="24"/>
        </w:rPr>
        <w:t>26.</w:t>
      </w:r>
      <w:proofErr w:type="spellStart"/>
      <w:r w:rsidR="00057CBF" w:rsidRPr="00E853B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E853B7">
        <w:rPr>
          <w:rFonts w:ascii="Times New Roman" w:hAnsi="Times New Roman" w:cs="Times New Roman"/>
          <w:sz w:val="24"/>
          <w:szCs w:val="24"/>
        </w:rPr>
        <w:t>.</w:t>
      </w:r>
    </w:p>
    <w:sectPr w:rsidR="00765145" w:rsidRPr="00E853B7" w:rsidSect="00F661A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24644"/>
    <w:multiLevelType w:val="hybridMultilevel"/>
    <w:tmpl w:val="A3A69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145"/>
    <w:rsid w:val="00057CBF"/>
    <w:rsid w:val="0007291E"/>
    <w:rsid w:val="000F3663"/>
    <w:rsid w:val="00133C3F"/>
    <w:rsid w:val="001926E9"/>
    <w:rsid w:val="002106FB"/>
    <w:rsid w:val="002573A9"/>
    <w:rsid w:val="00281ECD"/>
    <w:rsid w:val="002F102C"/>
    <w:rsid w:val="0032100F"/>
    <w:rsid w:val="003B5952"/>
    <w:rsid w:val="00421C16"/>
    <w:rsid w:val="00524A19"/>
    <w:rsid w:val="00557CD9"/>
    <w:rsid w:val="005B0040"/>
    <w:rsid w:val="006742DF"/>
    <w:rsid w:val="006E1FCD"/>
    <w:rsid w:val="00765145"/>
    <w:rsid w:val="007A344C"/>
    <w:rsid w:val="007C5055"/>
    <w:rsid w:val="007F2BA3"/>
    <w:rsid w:val="008B2BE9"/>
    <w:rsid w:val="00901FDD"/>
    <w:rsid w:val="00917ABA"/>
    <w:rsid w:val="00926B33"/>
    <w:rsid w:val="00936282"/>
    <w:rsid w:val="00937409"/>
    <w:rsid w:val="009B5F4C"/>
    <w:rsid w:val="009D7D25"/>
    <w:rsid w:val="009E229A"/>
    <w:rsid w:val="009E4534"/>
    <w:rsid w:val="009F6C6B"/>
    <w:rsid w:val="00A831D2"/>
    <w:rsid w:val="00AC0C37"/>
    <w:rsid w:val="00AC1B18"/>
    <w:rsid w:val="00B34DB7"/>
    <w:rsid w:val="00B92145"/>
    <w:rsid w:val="00BC659C"/>
    <w:rsid w:val="00BE37FA"/>
    <w:rsid w:val="00C92839"/>
    <w:rsid w:val="00D050F3"/>
    <w:rsid w:val="00D36F11"/>
    <w:rsid w:val="00D3784C"/>
    <w:rsid w:val="00D77FF6"/>
    <w:rsid w:val="00D91439"/>
    <w:rsid w:val="00DD32D9"/>
    <w:rsid w:val="00DF0FC2"/>
    <w:rsid w:val="00E27A63"/>
    <w:rsid w:val="00E3117E"/>
    <w:rsid w:val="00E43886"/>
    <w:rsid w:val="00E853B7"/>
    <w:rsid w:val="00E94CBE"/>
    <w:rsid w:val="00EB55A9"/>
    <w:rsid w:val="00EF166D"/>
    <w:rsid w:val="00EF2B5B"/>
    <w:rsid w:val="00F1540C"/>
    <w:rsid w:val="00F661A1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651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33C3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33C3F"/>
    <w:rPr>
      <w:color w:val="0000FF" w:themeColor="hyperlink"/>
      <w:u w:val="single"/>
    </w:rPr>
  </w:style>
  <w:style w:type="paragraph" w:styleId="a5">
    <w:name w:val="No Spacing"/>
    <w:uiPriority w:val="1"/>
    <w:qFormat/>
    <w:rsid w:val="00DF0FC2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semiHidden/>
    <w:unhideWhenUsed/>
    <w:rsid w:val="007A3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BC65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C5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50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651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33C3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33C3F"/>
    <w:rPr>
      <w:color w:val="0000FF" w:themeColor="hyperlink"/>
      <w:u w:val="single"/>
    </w:rPr>
  </w:style>
  <w:style w:type="paragraph" w:styleId="a5">
    <w:name w:val="No Spacing"/>
    <w:uiPriority w:val="1"/>
    <w:qFormat/>
    <w:rsid w:val="00DF0FC2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semiHidden/>
    <w:unhideWhenUsed/>
    <w:rsid w:val="007A3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BC65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C5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50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rofond26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icrofond26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kfm@microfond26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icrofond2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1511</Words>
  <Characters>8618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Фоменко Виктория Евгеньевна</cp:lastModifiedBy>
  <cp:revision>15</cp:revision>
  <cp:lastPrinted>2021-11-16T06:38:00Z</cp:lastPrinted>
  <dcterms:created xsi:type="dcterms:W3CDTF">2021-10-14T07:14:00Z</dcterms:created>
  <dcterms:modified xsi:type="dcterms:W3CDTF">2021-11-16T06:45:00Z</dcterms:modified>
</cp:coreProperties>
</file>