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9C" w:rsidRPr="003F7F85" w:rsidRDefault="00D263A7" w:rsidP="00E62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>ОТЧЕТ</w:t>
      </w:r>
    </w:p>
    <w:p w:rsidR="00D263A7" w:rsidRPr="003F7F85" w:rsidRDefault="00D263A7" w:rsidP="00E62FD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</w:t>
      </w:r>
      <w:r w:rsidR="003F7F85">
        <w:rPr>
          <w:rFonts w:ascii="Times New Roman" w:hAnsi="Times New Roman" w:cs="Times New Roman"/>
          <w:sz w:val="28"/>
          <w:szCs w:val="28"/>
        </w:rPr>
        <w:t xml:space="preserve">центра поддержки предпринимательства </w:t>
      </w:r>
      <w:r w:rsidR="004A7819" w:rsidRPr="003F7F85">
        <w:rPr>
          <w:rFonts w:ascii="Times New Roman" w:hAnsi="Times New Roman" w:cs="Times New Roman"/>
          <w:sz w:val="28"/>
          <w:szCs w:val="28"/>
        </w:rPr>
        <w:t>за 2019 год.</w:t>
      </w:r>
    </w:p>
    <w:p w:rsidR="00D263A7" w:rsidRPr="003F7F85" w:rsidRDefault="00D263A7" w:rsidP="00E62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61C" w:rsidRPr="003F7F85" w:rsidRDefault="004A7819" w:rsidP="00E62F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государственную поддержку, ед. – 3347</w:t>
      </w:r>
      <w:r w:rsidR="003F7F85" w:rsidRPr="003F7F85">
        <w:rPr>
          <w:rFonts w:ascii="Times New Roman" w:hAnsi="Times New Roman" w:cs="Times New Roman"/>
          <w:sz w:val="28"/>
          <w:szCs w:val="28"/>
        </w:rPr>
        <w:t xml:space="preserve"> (уникальные субъекты)</w:t>
      </w:r>
      <w:r w:rsidR="00E62FD3" w:rsidRPr="00E62FD3">
        <w:rPr>
          <w:rFonts w:ascii="Times New Roman" w:hAnsi="Times New Roman" w:cs="Times New Roman"/>
          <w:sz w:val="28"/>
          <w:szCs w:val="28"/>
        </w:rPr>
        <w:t>;</w:t>
      </w:r>
    </w:p>
    <w:p w:rsidR="004A7819" w:rsidRPr="003F7F85" w:rsidRDefault="004A7819" w:rsidP="00E62FD3">
      <w:pPr>
        <w:pStyle w:val="a6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поддержку, ед. – 334</w:t>
      </w:r>
      <w:r w:rsidR="00E62FD3" w:rsidRPr="00E62FD3">
        <w:rPr>
          <w:rFonts w:ascii="Times New Roman" w:hAnsi="Times New Roman" w:cs="Times New Roman"/>
          <w:sz w:val="28"/>
          <w:szCs w:val="28"/>
        </w:rPr>
        <w:t>;</w:t>
      </w:r>
    </w:p>
    <w:p w:rsidR="004A7819" w:rsidRPr="003F7F85" w:rsidRDefault="004A7819" w:rsidP="00E62F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>Количество проведенные мероприятий по центру – 57</w:t>
      </w:r>
      <w:r w:rsidR="00E62FD3">
        <w:rPr>
          <w:rFonts w:ascii="Times New Roman" w:hAnsi="Times New Roman" w:cs="Times New Roman"/>
          <w:sz w:val="28"/>
          <w:szCs w:val="28"/>
        </w:rPr>
        <w:t>,</w:t>
      </w:r>
      <w:r w:rsidRPr="003F7F85">
        <w:rPr>
          <w:rFonts w:ascii="Times New Roman" w:hAnsi="Times New Roman" w:cs="Times New Roman"/>
          <w:sz w:val="28"/>
          <w:szCs w:val="28"/>
        </w:rPr>
        <w:t xml:space="preserve"> в которых приняло участие 1808 СМСП.</w:t>
      </w:r>
      <w:r w:rsidR="00E62FD3" w:rsidRPr="00E62FD3">
        <w:rPr>
          <w:rFonts w:ascii="Times New Roman" w:hAnsi="Times New Roman" w:cs="Times New Roman"/>
          <w:sz w:val="28"/>
          <w:szCs w:val="28"/>
        </w:rPr>
        <w:t>;</w:t>
      </w:r>
    </w:p>
    <w:p w:rsidR="003F7F85" w:rsidRPr="003F7F85" w:rsidRDefault="003F7F85" w:rsidP="00E62F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>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819" w:rsidRPr="00E62FD3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819" w:rsidRPr="003F7F85">
        <w:rPr>
          <w:rFonts w:ascii="Times New Roman" w:hAnsi="Times New Roman" w:cs="Times New Roman"/>
          <w:sz w:val="28"/>
          <w:szCs w:val="28"/>
        </w:rPr>
        <w:t>5 курсов повышения квалификации</w:t>
      </w:r>
      <w:r w:rsidR="00E62FD3">
        <w:rPr>
          <w:rFonts w:ascii="Times New Roman" w:hAnsi="Times New Roman" w:cs="Times New Roman"/>
          <w:sz w:val="28"/>
          <w:szCs w:val="28"/>
        </w:rPr>
        <w:t>,</w:t>
      </w:r>
    </w:p>
    <w:p w:rsidR="004A7819" w:rsidRPr="00E62FD3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819" w:rsidRPr="003F7F85">
        <w:rPr>
          <w:rFonts w:ascii="Times New Roman" w:hAnsi="Times New Roman" w:cs="Times New Roman"/>
          <w:sz w:val="28"/>
          <w:szCs w:val="28"/>
        </w:rPr>
        <w:t xml:space="preserve">15 круглых столов в 14 </w:t>
      </w:r>
      <w:r w:rsidR="009F73CA">
        <w:rPr>
          <w:rFonts w:ascii="Times New Roman" w:hAnsi="Times New Roman" w:cs="Times New Roman"/>
          <w:sz w:val="28"/>
          <w:szCs w:val="28"/>
        </w:rPr>
        <w:t>районах</w:t>
      </w:r>
      <w:r w:rsidR="004A7819" w:rsidRPr="003F7F85">
        <w:rPr>
          <w:rFonts w:ascii="Times New Roman" w:hAnsi="Times New Roman" w:cs="Times New Roman"/>
          <w:sz w:val="28"/>
          <w:szCs w:val="28"/>
        </w:rPr>
        <w:t xml:space="preserve"> С</w:t>
      </w:r>
      <w:r w:rsidR="00CE2A75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4A7819" w:rsidRPr="003F7F85">
        <w:rPr>
          <w:rFonts w:ascii="Times New Roman" w:hAnsi="Times New Roman" w:cs="Times New Roman"/>
          <w:sz w:val="28"/>
          <w:szCs w:val="28"/>
        </w:rPr>
        <w:t xml:space="preserve"> и городе С</w:t>
      </w:r>
      <w:r w:rsidR="00E62FD3">
        <w:rPr>
          <w:rFonts w:ascii="Times New Roman" w:hAnsi="Times New Roman" w:cs="Times New Roman"/>
          <w:sz w:val="28"/>
          <w:szCs w:val="28"/>
        </w:rPr>
        <w:t>таврополе,</w:t>
      </w:r>
    </w:p>
    <w:p w:rsidR="004A7819" w:rsidRPr="003F7F85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819" w:rsidRPr="003F7F85">
        <w:rPr>
          <w:rFonts w:ascii="Times New Roman" w:hAnsi="Times New Roman" w:cs="Times New Roman"/>
          <w:sz w:val="28"/>
          <w:szCs w:val="28"/>
        </w:rPr>
        <w:t>6 бизнес –миссий (г. Краснодар, г. Астрахань, г. Казань, г. Симферополь, г. Сочи, г. Калининград)</w:t>
      </w:r>
      <w:r w:rsidR="00E62FD3">
        <w:rPr>
          <w:rFonts w:ascii="Times New Roman" w:hAnsi="Times New Roman" w:cs="Times New Roman"/>
          <w:sz w:val="28"/>
          <w:szCs w:val="28"/>
        </w:rPr>
        <w:t>,</w:t>
      </w:r>
    </w:p>
    <w:p w:rsidR="003F7F85" w:rsidRPr="003F7F85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F85">
        <w:rPr>
          <w:rFonts w:ascii="Times New Roman" w:hAnsi="Times New Roman" w:cs="Times New Roman"/>
          <w:sz w:val="28"/>
          <w:szCs w:val="28"/>
        </w:rPr>
        <w:t>9 Форумов</w:t>
      </w:r>
      <w:r w:rsidR="00E62FD3">
        <w:rPr>
          <w:rFonts w:ascii="Times New Roman" w:hAnsi="Times New Roman" w:cs="Times New Roman"/>
          <w:sz w:val="28"/>
          <w:szCs w:val="28"/>
        </w:rPr>
        <w:t>,</w:t>
      </w:r>
    </w:p>
    <w:p w:rsidR="004A7819" w:rsidRPr="003F7F85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819" w:rsidRPr="003F7F85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4A7819" w:rsidRPr="003F7F8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4A7819" w:rsidRPr="003F7F85">
        <w:rPr>
          <w:rFonts w:ascii="Times New Roman" w:hAnsi="Times New Roman" w:cs="Times New Roman"/>
          <w:sz w:val="28"/>
          <w:szCs w:val="28"/>
        </w:rPr>
        <w:t>-ярмарочных мероприятий</w:t>
      </w:r>
      <w:r w:rsidR="00E62FD3">
        <w:rPr>
          <w:rFonts w:ascii="Times New Roman" w:hAnsi="Times New Roman" w:cs="Times New Roman"/>
          <w:sz w:val="28"/>
          <w:szCs w:val="28"/>
        </w:rPr>
        <w:t>,</w:t>
      </w:r>
    </w:p>
    <w:p w:rsidR="004A7819" w:rsidRPr="003F7F85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819" w:rsidRPr="003F7F85">
        <w:rPr>
          <w:rFonts w:ascii="Times New Roman" w:hAnsi="Times New Roman" w:cs="Times New Roman"/>
          <w:sz w:val="28"/>
          <w:szCs w:val="28"/>
        </w:rPr>
        <w:t>1 Региональный конкурс профессионального признания среди субъектов малого и среднего предпринимательства СК</w:t>
      </w:r>
      <w:r w:rsidR="00E62FD3">
        <w:rPr>
          <w:rFonts w:ascii="Times New Roman" w:hAnsi="Times New Roman" w:cs="Times New Roman"/>
          <w:sz w:val="28"/>
          <w:szCs w:val="28"/>
        </w:rPr>
        <w:t>,</w:t>
      </w:r>
    </w:p>
    <w:p w:rsidR="003F7F85" w:rsidRPr="00E62FD3" w:rsidRDefault="003F7F85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F85">
        <w:rPr>
          <w:rFonts w:ascii="Times New Roman" w:hAnsi="Times New Roman" w:cs="Times New Roman"/>
          <w:sz w:val="28"/>
          <w:szCs w:val="28"/>
        </w:rPr>
        <w:t>10 тренингов корпорации МСП</w:t>
      </w:r>
      <w:r w:rsidRPr="00E62FD3">
        <w:rPr>
          <w:rFonts w:ascii="Times New Roman" w:hAnsi="Times New Roman" w:cs="Times New Roman"/>
          <w:sz w:val="28"/>
          <w:szCs w:val="28"/>
        </w:rPr>
        <w:t>;</w:t>
      </w:r>
    </w:p>
    <w:p w:rsidR="004A7819" w:rsidRPr="003F7F85" w:rsidRDefault="004A7819" w:rsidP="00E62F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F85">
        <w:rPr>
          <w:rFonts w:ascii="Times New Roman" w:hAnsi="Times New Roman" w:cs="Times New Roman"/>
          <w:sz w:val="28"/>
          <w:szCs w:val="28"/>
        </w:rPr>
        <w:t>Было оказано более</w:t>
      </w:r>
      <w:r w:rsidR="003F7F85">
        <w:rPr>
          <w:rFonts w:ascii="Times New Roman" w:hAnsi="Times New Roman" w:cs="Times New Roman"/>
          <w:sz w:val="28"/>
          <w:szCs w:val="28"/>
        </w:rPr>
        <w:t xml:space="preserve"> </w:t>
      </w:r>
      <w:r w:rsidRPr="003F7F85">
        <w:rPr>
          <w:rFonts w:ascii="Times New Roman" w:hAnsi="Times New Roman" w:cs="Times New Roman"/>
          <w:sz w:val="28"/>
          <w:szCs w:val="28"/>
        </w:rPr>
        <w:t xml:space="preserve"> </w:t>
      </w:r>
      <w:r w:rsidR="003F7F85">
        <w:rPr>
          <w:rFonts w:ascii="Times New Roman" w:hAnsi="Times New Roman" w:cs="Times New Roman"/>
          <w:sz w:val="28"/>
          <w:szCs w:val="28"/>
        </w:rPr>
        <w:t xml:space="preserve">4 </w:t>
      </w:r>
      <w:r w:rsidR="003F7F85" w:rsidRPr="003F7F85">
        <w:rPr>
          <w:rFonts w:ascii="Times New Roman" w:hAnsi="Times New Roman" w:cs="Times New Roman"/>
          <w:sz w:val="28"/>
          <w:szCs w:val="28"/>
        </w:rPr>
        <w:t xml:space="preserve">000 консультаций </w:t>
      </w:r>
      <w:r w:rsidR="00E62FD3">
        <w:rPr>
          <w:rFonts w:ascii="Times New Roman" w:hAnsi="Times New Roman" w:cs="Times New Roman"/>
          <w:sz w:val="28"/>
          <w:szCs w:val="28"/>
        </w:rPr>
        <w:t>по 5 разным направлениям:</w:t>
      </w:r>
    </w:p>
    <w:p w:rsidR="00E62FD3" w:rsidRPr="00E62FD3" w:rsidRDefault="00E62FD3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62FD3">
        <w:rPr>
          <w:rFonts w:ascii="Times New Roman" w:hAnsi="Times New Roman" w:cs="Times New Roman"/>
          <w:sz w:val="28"/>
          <w:szCs w:val="28"/>
        </w:rPr>
        <w:t>онсультационные услуги по вопросам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FD3" w:rsidRPr="00E62FD3" w:rsidRDefault="00E62FD3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2FD3">
        <w:rPr>
          <w:rFonts w:ascii="Times New Roman" w:hAnsi="Times New Roman" w:cs="Times New Roman"/>
          <w:sz w:val="28"/>
          <w:szCs w:val="28"/>
        </w:rPr>
        <w:t>консультационные услуги по вопросам маркетингового сопровождения деятельности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FD3" w:rsidRPr="00E62FD3" w:rsidRDefault="00E62FD3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2FD3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FD3" w:rsidRPr="00E62FD3" w:rsidRDefault="00E62FD3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FD3">
        <w:rPr>
          <w:rFonts w:ascii="Times New Roman" w:hAnsi="Times New Roman" w:cs="Times New Roman"/>
          <w:sz w:val="28"/>
          <w:szCs w:val="28"/>
        </w:rPr>
        <w:t>консультационные услуги по вопросам информационного сопровождения деятельности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7F85" w:rsidRPr="00E62FD3" w:rsidRDefault="00E62FD3" w:rsidP="00E6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FD3">
        <w:rPr>
          <w:rFonts w:ascii="Times New Roman" w:hAnsi="Times New Roman" w:cs="Times New Roman"/>
          <w:sz w:val="28"/>
          <w:szCs w:val="28"/>
        </w:rPr>
        <w:t>консультационные услуги по подбору персонала, по вопросам применения трудового законодательства Российской Федерации;</w:t>
      </w:r>
    </w:p>
    <w:p w:rsidR="003F7F85" w:rsidRDefault="003F7F85" w:rsidP="00E62F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субъектам МСП была оказана услуга по с</w:t>
      </w:r>
      <w:r w:rsidRPr="003F7F85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7F85">
        <w:rPr>
          <w:rFonts w:ascii="Times New Roman" w:hAnsi="Times New Roman" w:cs="Times New Roman"/>
          <w:sz w:val="28"/>
          <w:szCs w:val="28"/>
        </w:rPr>
        <w:t xml:space="preserve"> в популяризации продукции субъекта малого и среднего предпринимательства</w:t>
      </w:r>
      <w:r w:rsidR="00E62FD3" w:rsidRPr="00E62FD3">
        <w:rPr>
          <w:rFonts w:ascii="Times New Roman" w:hAnsi="Times New Roman" w:cs="Times New Roman"/>
          <w:sz w:val="28"/>
          <w:szCs w:val="28"/>
        </w:rPr>
        <w:t>;</w:t>
      </w:r>
    </w:p>
    <w:p w:rsidR="003F7F85" w:rsidRPr="003F7F85" w:rsidRDefault="00CE2A75" w:rsidP="00E62F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7F85">
        <w:rPr>
          <w:rFonts w:ascii="Times New Roman" w:hAnsi="Times New Roman" w:cs="Times New Roman"/>
          <w:sz w:val="28"/>
          <w:szCs w:val="28"/>
        </w:rPr>
        <w:t xml:space="preserve"> субъектам МСП была оказана услуга по с</w:t>
      </w:r>
      <w:r w:rsidR="003F7F85" w:rsidRPr="003F7F85">
        <w:rPr>
          <w:rFonts w:ascii="Times New Roman" w:hAnsi="Times New Roman" w:cs="Times New Roman"/>
          <w:sz w:val="28"/>
          <w:szCs w:val="28"/>
        </w:rPr>
        <w:t>одействи</w:t>
      </w:r>
      <w:r w:rsidR="003F7F85">
        <w:rPr>
          <w:rFonts w:ascii="Times New Roman" w:hAnsi="Times New Roman" w:cs="Times New Roman"/>
          <w:sz w:val="28"/>
          <w:szCs w:val="28"/>
        </w:rPr>
        <w:t>ю</w:t>
      </w:r>
      <w:r w:rsidR="003F7F85" w:rsidRPr="003F7F85">
        <w:rPr>
          <w:rFonts w:ascii="Times New Roman" w:hAnsi="Times New Roman" w:cs="Times New Roman"/>
          <w:sz w:val="28"/>
          <w:szCs w:val="28"/>
        </w:rPr>
        <w:t xml:space="preserve"> в приведении продукции в соответствие с необходимыми требованиями (стандартизация, сертификация, необходимые разрешения, патентование</w:t>
      </w:r>
      <w:r w:rsidR="003F7F85">
        <w:rPr>
          <w:rFonts w:ascii="Times New Roman" w:hAnsi="Times New Roman" w:cs="Times New Roman"/>
          <w:sz w:val="28"/>
          <w:szCs w:val="28"/>
        </w:rPr>
        <w:t>, товарный знак)</w:t>
      </w:r>
      <w:r w:rsidR="00E62FD3">
        <w:rPr>
          <w:rFonts w:ascii="Times New Roman" w:hAnsi="Times New Roman" w:cs="Times New Roman"/>
          <w:sz w:val="28"/>
          <w:szCs w:val="28"/>
        </w:rPr>
        <w:t>.</w:t>
      </w:r>
    </w:p>
    <w:p w:rsidR="00CE2A75" w:rsidRPr="00E62FD3" w:rsidRDefault="00CE2A75" w:rsidP="00E62F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A75" w:rsidRPr="00E62FD3" w:rsidSect="00B73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37A0"/>
    <w:multiLevelType w:val="hybridMultilevel"/>
    <w:tmpl w:val="23969AE8"/>
    <w:lvl w:ilvl="0" w:tplc="59B029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B"/>
    <w:rsid w:val="000540B7"/>
    <w:rsid w:val="00075FDD"/>
    <w:rsid w:val="000C20B6"/>
    <w:rsid w:val="000E7184"/>
    <w:rsid w:val="00133FFF"/>
    <w:rsid w:val="00134B80"/>
    <w:rsid w:val="00134DE3"/>
    <w:rsid w:val="001D1553"/>
    <w:rsid w:val="00252E95"/>
    <w:rsid w:val="00274F41"/>
    <w:rsid w:val="0036058A"/>
    <w:rsid w:val="003F7F85"/>
    <w:rsid w:val="0040361C"/>
    <w:rsid w:val="00420A12"/>
    <w:rsid w:val="00453C7C"/>
    <w:rsid w:val="0046264C"/>
    <w:rsid w:val="00464EBF"/>
    <w:rsid w:val="00472197"/>
    <w:rsid w:val="004A7819"/>
    <w:rsid w:val="00560C13"/>
    <w:rsid w:val="005A171F"/>
    <w:rsid w:val="0066159C"/>
    <w:rsid w:val="006F364F"/>
    <w:rsid w:val="00741021"/>
    <w:rsid w:val="00752C28"/>
    <w:rsid w:val="007547F5"/>
    <w:rsid w:val="007D5B71"/>
    <w:rsid w:val="008120ED"/>
    <w:rsid w:val="00853AA8"/>
    <w:rsid w:val="00887085"/>
    <w:rsid w:val="009139B1"/>
    <w:rsid w:val="00926B0C"/>
    <w:rsid w:val="0092709B"/>
    <w:rsid w:val="009A2C14"/>
    <w:rsid w:val="009B78CB"/>
    <w:rsid w:val="009F73CA"/>
    <w:rsid w:val="00A116C8"/>
    <w:rsid w:val="00AC24E4"/>
    <w:rsid w:val="00B13B75"/>
    <w:rsid w:val="00B63339"/>
    <w:rsid w:val="00B66B17"/>
    <w:rsid w:val="00B73542"/>
    <w:rsid w:val="00B91AAA"/>
    <w:rsid w:val="00BD4DB5"/>
    <w:rsid w:val="00BF1E8E"/>
    <w:rsid w:val="00BF37F4"/>
    <w:rsid w:val="00C6475E"/>
    <w:rsid w:val="00CA01CC"/>
    <w:rsid w:val="00CA27E0"/>
    <w:rsid w:val="00CB12B9"/>
    <w:rsid w:val="00CE2A75"/>
    <w:rsid w:val="00D263A7"/>
    <w:rsid w:val="00D40996"/>
    <w:rsid w:val="00D53D60"/>
    <w:rsid w:val="00D64629"/>
    <w:rsid w:val="00E07ACE"/>
    <w:rsid w:val="00E33A79"/>
    <w:rsid w:val="00E37B57"/>
    <w:rsid w:val="00E53BAC"/>
    <w:rsid w:val="00E62FD3"/>
    <w:rsid w:val="00F075CB"/>
    <w:rsid w:val="00F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937"/>
  <w15:docId w15:val="{D730A8FA-A991-469F-8845-82DC180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A40-BB31-4E9E-892E-25F717CC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2019-10-07T06:10:00Z</cp:lastPrinted>
  <dcterms:created xsi:type="dcterms:W3CDTF">2020-04-27T09:53:00Z</dcterms:created>
  <dcterms:modified xsi:type="dcterms:W3CDTF">2020-04-27T09:53:00Z</dcterms:modified>
</cp:coreProperties>
</file>